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95" w:rsidRDefault="00BD4B95" w:rsidP="005B02FF">
      <w:pPr>
        <w:spacing w:line="276" w:lineRule="auto"/>
        <w:rPr>
          <w:rFonts w:eastAsia="Calibri"/>
          <w:lang w:eastAsia="en-US"/>
        </w:rPr>
      </w:pPr>
    </w:p>
    <w:p w:rsidR="002A642A" w:rsidRDefault="002A642A" w:rsidP="005B02FF">
      <w:pPr>
        <w:spacing w:line="276" w:lineRule="auto"/>
        <w:rPr>
          <w:rFonts w:eastAsia="Calibri"/>
          <w:lang w:eastAsia="en-US"/>
        </w:rPr>
      </w:pPr>
    </w:p>
    <w:p w:rsidR="00BD4B95" w:rsidRDefault="00BD4B95" w:rsidP="005B02FF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……………………………….</w:t>
      </w:r>
      <w:r w:rsidR="00073614">
        <w:rPr>
          <w:rFonts w:eastAsia="Calibri"/>
          <w:lang w:eastAsia="en-US"/>
        </w:rPr>
        <w:tab/>
      </w:r>
      <w:r w:rsidR="00073614">
        <w:rPr>
          <w:rFonts w:eastAsia="Calibri"/>
          <w:lang w:eastAsia="en-US"/>
        </w:rPr>
        <w:tab/>
      </w:r>
      <w:r w:rsidR="00073614">
        <w:rPr>
          <w:rFonts w:eastAsia="Calibri"/>
          <w:lang w:eastAsia="en-US"/>
        </w:rPr>
        <w:tab/>
        <w:t>Miejsce, data ……………………..………</w:t>
      </w:r>
    </w:p>
    <w:p w:rsidR="00C857FE" w:rsidRDefault="00C857FE" w:rsidP="00C857FE">
      <w:pPr>
        <w:spacing w:line="276" w:lineRule="auto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</w:t>
      </w:r>
      <w:r w:rsidR="00BD4B95" w:rsidRPr="00C857FE">
        <w:rPr>
          <w:rFonts w:eastAsia="Calibri"/>
          <w:sz w:val="20"/>
          <w:lang w:eastAsia="en-US"/>
        </w:rPr>
        <w:t>(miejsce na pieczęć szkoły)</w:t>
      </w:r>
    </w:p>
    <w:p w:rsidR="00AF2C22" w:rsidRPr="00C857FE" w:rsidRDefault="00AF2C22" w:rsidP="00C857FE">
      <w:pPr>
        <w:spacing w:line="276" w:lineRule="auto"/>
        <w:rPr>
          <w:rFonts w:eastAsia="Calibri"/>
          <w:sz w:val="20"/>
          <w:lang w:eastAsia="en-US"/>
        </w:rPr>
      </w:pPr>
    </w:p>
    <w:p w:rsidR="00C857FE" w:rsidRDefault="003E02D9" w:rsidP="005B02FF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INFOR</w:t>
      </w:r>
      <w:r w:rsidR="005B2CEC">
        <w:rPr>
          <w:rFonts w:eastAsia="Calibri"/>
          <w:b/>
          <w:lang w:eastAsia="en-US"/>
        </w:rPr>
        <w:t>MACJA Z PRZEPROWADZONYCH DZIAŁAŃ</w:t>
      </w:r>
      <w:r>
        <w:rPr>
          <w:rFonts w:eastAsia="Calibri"/>
          <w:b/>
          <w:lang w:eastAsia="en-US"/>
        </w:rPr>
        <w:t xml:space="preserve"> EDUKACYJNYCH </w:t>
      </w:r>
    </w:p>
    <w:p w:rsidR="005B02FF" w:rsidRDefault="00C857FE" w:rsidP="00892910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W ROKU SZKOLNYM ……/……</w:t>
      </w:r>
    </w:p>
    <w:p w:rsidR="003E02D9" w:rsidRDefault="003E02D9" w:rsidP="00892910">
      <w:pPr>
        <w:spacing w:line="276" w:lineRule="auto"/>
        <w:jc w:val="center"/>
        <w:rPr>
          <w:rFonts w:eastAsia="Calibri"/>
          <w:b/>
          <w:lang w:eastAsia="en-US"/>
        </w:rPr>
      </w:pPr>
    </w:p>
    <w:p w:rsidR="00073614" w:rsidRPr="003E02D9" w:rsidRDefault="003E02D9" w:rsidP="00073614">
      <w:pPr>
        <w:jc w:val="both"/>
        <w:rPr>
          <w:rFonts w:eastAsia="Calibri"/>
          <w:i/>
          <w:sz w:val="22"/>
          <w:lang w:eastAsia="en-US"/>
        </w:rPr>
      </w:pPr>
      <w:r w:rsidRPr="003E02D9">
        <w:rPr>
          <w:rFonts w:eastAsia="Calibri"/>
          <w:i/>
          <w:sz w:val="22"/>
          <w:lang w:eastAsia="en-US"/>
        </w:rPr>
        <w:t xml:space="preserve">Informację należy przesłać w terminie </w:t>
      </w:r>
      <w:r w:rsidRPr="003E02D9">
        <w:rPr>
          <w:rFonts w:eastAsia="Calibri"/>
          <w:i/>
          <w:sz w:val="22"/>
          <w:u w:val="single"/>
          <w:lang w:eastAsia="en-US"/>
        </w:rPr>
        <w:t>do 30 czerwca danego roku szkolnego</w:t>
      </w:r>
      <w:r w:rsidRPr="003E02D9">
        <w:rPr>
          <w:rFonts w:eastAsia="Calibri"/>
          <w:i/>
          <w:sz w:val="22"/>
          <w:lang w:eastAsia="en-US"/>
        </w:rPr>
        <w:t xml:space="preserve"> </w:t>
      </w:r>
      <w:r w:rsidR="00073614" w:rsidRPr="00073614">
        <w:rPr>
          <w:rFonts w:eastAsia="Calibri"/>
          <w:i/>
          <w:sz w:val="22"/>
          <w:lang w:eastAsia="en-US"/>
        </w:rPr>
        <w:t xml:space="preserve">do </w:t>
      </w:r>
      <w:r w:rsidR="00073614">
        <w:rPr>
          <w:rFonts w:eastAsia="Calibri"/>
          <w:i/>
          <w:sz w:val="22"/>
          <w:lang w:eastAsia="en-US"/>
        </w:rPr>
        <w:t xml:space="preserve">Starostwa Powiatowego w Tczewie, 83-110 Tczew ul. Piaskowa 2, lub drogą elektroniczną </w:t>
      </w:r>
      <w:r w:rsidR="00C519FD">
        <w:rPr>
          <w:rFonts w:eastAsia="Calibri"/>
          <w:i/>
          <w:sz w:val="22"/>
          <w:lang w:eastAsia="en-US"/>
        </w:rPr>
        <w:t xml:space="preserve">na adres  </w:t>
      </w:r>
      <w:proofErr w:type="spellStart"/>
      <w:r w:rsidR="00C519FD">
        <w:rPr>
          <w:rFonts w:eastAsia="Calibri"/>
          <w:i/>
          <w:sz w:val="22"/>
          <w:lang w:eastAsia="en-US"/>
        </w:rPr>
        <w:t>eDoręczeń</w:t>
      </w:r>
      <w:proofErr w:type="spellEnd"/>
      <w:r w:rsidR="00C519FD">
        <w:rPr>
          <w:rFonts w:eastAsia="Calibri"/>
          <w:i/>
          <w:sz w:val="22"/>
          <w:lang w:eastAsia="en-US"/>
        </w:rPr>
        <w:t>: AE:PL-40675-29441-BBRDV-34 .</w:t>
      </w:r>
    </w:p>
    <w:p w:rsidR="005B02FF" w:rsidRPr="00C857FE" w:rsidRDefault="00B375B5" w:rsidP="003D66E3">
      <w:pPr>
        <w:numPr>
          <w:ilvl w:val="0"/>
          <w:numId w:val="22"/>
        </w:numPr>
        <w:spacing w:before="120" w:after="120" w:line="276" w:lineRule="auto"/>
        <w:ind w:left="374" w:hanging="363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>Nazwa szkoły</w:t>
      </w:r>
      <w:r w:rsidR="00C857FE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…………………………………………………………………</w:t>
      </w:r>
      <w:r w:rsidR="00AF2C22">
        <w:rPr>
          <w:rFonts w:eastAsia="Calibri"/>
          <w:lang w:eastAsia="en-US"/>
        </w:rPr>
        <w:t>…….</w:t>
      </w:r>
      <w:r>
        <w:rPr>
          <w:rFonts w:eastAsia="Calibri"/>
          <w:lang w:eastAsia="en-US"/>
        </w:rPr>
        <w:t>……</w:t>
      </w:r>
    </w:p>
    <w:p w:rsidR="00C857FE" w:rsidRPr="005B02FF" w:rsidRDefault="00C857FE" w:rsidP="003D66E3">
      <w:pPr>
        <w:spacing w:before="120" w:after="120" w:line="276" w:lineRule="auto"/>
        <w:ind w:left="37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857FE">
        <w:rPr>
          <w:rFonts w:eastAsia="Calibri"/>
          <w:lang w:eastAsia="en-US"/>
        </w:rPr>
        <w:t>………………………………………………………………………………………………</w:t>
      </w:r>
    </w:p>
    <w:p w:rsidR="003D66E3" w:rsidRDefault="003D66E3" w:rsidP="003D66E3">
      <w:pPr>
        <w:numPr>
          <w:ilvl w:val="0"/>
          <w:numId w:val="22"/>
        </w:numPr>
        <w:spacing w:before="120" w:after="120" w:line="276" w:lineRule="auto"/>
        <w:ind w:left="378" w:hanging="37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Koordynator/koordynatorzy programu w szkole:………………………………………….. </w:t>
      </w:r>
    </w:p>
    <w:p w:rsidR="008F0738" w:rsidRDefault="00973CC8" w:rsidP="003D66E3">
      <w:pPr>
        <w:spacing w:before="120" w:after="12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="008F0738" w:rsidRPr="008F0738">
        <w:rPr>
          <w:rFonts w:eastAsia="Calibri"/>
          <w:lang w:eastAsia="en-US"/>
        </w:rPr>
        <w:t>……………………………………………………………………………………</w:t>
      </w:r>
      <w:r w:rsidR="003D66E3">
        <w:rPr>
          <w:rFonts w:eastAsia="Calibri"/>
          <w:lang w:eastAsia="en-US"/>
        </w:rPr>
        <w:t>…</w:t>
      </w:r>
      <w:r w:rsidR="008F0738" w:rsidRPr="008F0738">
        <w:rPr>
          <w:rFonts w:eastAsia="Calibri"/>
          <w:lang w:eastAsia="en-US"/>
        </w:rPr>
        <w:t>…………</w:t>
      </w:r>
    </w:p>
    <w:p w:rsidR="00073614" w:rsidRPr="00073614" w:rsidRDefault="00073614" w:rsidP="003D66E3">
      <w:pPr>
        <w:numPr>
          <w:ilvl w:val="0"/>
          <w:numId w:val="22"/>
        </w:numPr>
        <w:spacing w:before="120" w:after="120" w:line="276" w:lineRule="auto"/>
        <w:ind w:left="364" w:hanging="364"/>
        <w:jc w:val="both"/>
        <w:rPr>
          <w:rFonts w:eastAsia="Calibri"/>
          <w:lang w:eastAsia="en-US"/>
        </w:rPr>
      </w:pPr>
      <w:r w:rsidRPr="00073614">
        <w:rPr>
          <w:rFonts w:eastAsia="Calibri"/>
          <w:lang w:eastAsia="en-US"/>
        </w:rPr>
        <w:t>Liczba klas/uczniów uczestniczących w programie:</w:t>
      </w:r>
    </w:p>
    <w:p w:rsidR="00073614" w:rsidRDefault="00073614" w:rsidP="00E401EA">
      <w:pPr>
        <w:spacing w:before="120" w:after="120" w:line="276" w:lineRule="auto"/>
        <w:ind w:firstLine="364"/>
        <w:jc w:val="both"/>
        <w:rPr>
          <w:rFonts w:eastAsia="Calibri"/>
          <w:lang w:eastAsia="en-US"/>
        </w:rPr>
      </w:pPr>
      <w:r w:rsidRPr="00073614">
        <w:rPr>
          <w:rFonts w:eastAsia="Calibri"/>
          <w:lang w:eastAsia="en-US"/>
        </w:rPr>
        <w:t>liczba klas ……………</w:t>
      </w:r>
      <w:r w:rsidRPr="00073614">
        <w:rPr>
          <w:rFonts w:eastAsia="Calibri"/>
          <w:lang w:eastAsia="en-US"/>
        </w:rPr>
        <w:tab/>
      </w:r>
      <w:r w:rsidRPr="00073614">
        <w:rPr>
          <w:rFonts w:eastAsia="Calibri"/>
          <w:lang w:eastAsia="en-US"/>
        </w:rPr>
        <w:tab/>
      </w:r>
      <w:r w:rsidRPr="00073614">
        <w:rPr>
          <w:rFonts w:eastAsia="Calibri"/>
          <w:lang w:eastAsia="en-US"/>
        </w:rPr>
        <w:tab/>
        <w:t>liczba uczniów ……………</w:t>
      </w:r>
    </w:p>
    <w:p w:rsidR="005B02FF" w:rsidRDefault="00AC586A" w:rsidP="003D66E3">
      <w:pPr>
        <w:numPr>
          <w:ilvl w:val="0"/>
          <w:numId w:val="22"/>
        </w:numPr>
        <w:spacing w:before="120" w:after="120" w:line="276" w:lineRule="auto"/>
        <w:ind w:left="364" w:hanging="36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Wykaz zrealizowanych działań:</w:t>
      </w: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533"/>
        <w:gridCol w:w="3403"/>
        <w:gridCol w:w="1559"/>
        <w:gridCol w:w="2076"/>
        <w:gridCol w:w="1609"/>
      </w:tblGrid>
      <w:tr w:rsidR="00AC586A" w:rsidTr="00E401EA">
        <w:tc>
          <w:tcPr>
            <w:tcW w:w="533" w:type="dxa"/>
            <w:vAlign w:val="center"/>
          </w:tcPr>
          <w:p w:rsidR="00AC586A" w:rsidRPr="00AC586A" w:rsidRDefault="00AC586A" w:rsidP="00AC586A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 w:rsidRPr="00AC586A">
              <w:rPr>
                <w:rFonts w:eastAsia="Calibri"/>
                <w:sz w:val="22"/>
                <w:lang w:eastAsia="en-US"/>
              </w:rPr>
              <w:t>Lp.</w:t>
            </w:r>
          </w:p>
        </w:tc>
        <w:tc>
          <w:tcPr>
            <w:tcW w:w="3403" w:type="dxa"/>
            <w:vAlign w:val="center"/>
          </w:tcPr>
          <w:p w:rsidR="00AC586A" w:rsidRPr="00AC586A" w:rsidRDefault="00AC586A" w:rsidP="00AC586A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 w:rsidRPr="00AC586A">
              <w:rPr>
                <w:rFonts w:eastAsia="Calibri"/>
                <w:sz w:val="22"/>
                <w:lang w:eastAsia="en-US"/>
              </w:rPr>
              <w:t>Działanie realizowane w szkole/sposób realizacji</w:t>
            </w:r>
          </w:p>
        </w:tc>
        <w:tc>
          <w:tcPr>
            <w:tcW w:w="1559" w:type="dxa"/>
            <w:vAlign w:val="center"/>
          </w:tcPr>
          <w:p w:rsidR="00AC586A" w:rsidRPr="00AC586A" w:rsidRDefault="00AC586A" w:rsidP="00AC586A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 w:rsidRPr="00AC586A">
              <w:rPr>
                <w:rFonts w:eastAsia="Calibri"/>
                <w:sz w:val="22"/>
                <w:lang w:eastAsia="en-US"/>
              </w:rPr>
              <w:t>Termin realizacji</w:t>
            </w:r>
          </w:p>
        </w:tc>
        <w:tc>
          <w:tcPr>
            <w:tcW w:w="2076" w:type="dxa"/>
            <w:vAlign w:val="center"/>
          </w:tcPr>
          <w:p w:rsidR="00AC586A" w:rsidRPr="00AC586A" w:rsidRDefault="00AC586A" w:rsidP="00AC586A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AC586A">
              <w:rPr>
                <w:rFonts w:eastAsia="Calibri"/>
                <w:sz w:val="22"/>
                <w:lang w:eastAsia="en-US"/>
              </w:rPr>
              <w:t>Liczba uczniów</w:t>
            </w:r>
          </w:p>
          <w:p w:rsidR="00AC586A" w:rsidRPr="00AC586A" w:rsidRDefault="00AC586A" w:rsidP="00AC586A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biorących </w:t>
            </w:r>
            <w:r w:rsidRPr="00AC586A">
              <w:rPr>
                <w:rFonts w:eastAsia="Calibri"/>
                <w:sz w:val="22"/>
                <w:lang w:eastAsia="en-US"/>
              </w:rPr>
              <w:t>udział</w:t>
            </w:r>
          </w:p>
          <w:p w:rsidR="00AC586A" w:rsidRPr="00AC586A" w:rsidRDefault="00AC586A" w:rsidP="00AC586A">
            <w:pPr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w </w:t>
            </w:r>
            <w:r w:rsidRPr="00AC586A">
              <w:rPr>
                <w:rFonts w:eastAsia="Calibri"/>
                <w:sz w:val="22"/>
                <w:lang w:eastAsia="en-US"/>
              </w:rPr>
              <w:t>poszczególnych</w:t>
            </w:r>
          </w:p>
          <w:p w:rsidR="00AC586A" w:rsidRPr="00AC586A" w:rsidRDefault="00AC586A" w:rsidP="00AC586A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AC586A">
              <w:rPr>
                <w:rFonts w:eastAsia="Calibri"/>
                <w:sz w:val="22"/>
                <w:lang w:eastAsia="en-US"/>
              </w:rPr>
              <w:t>działaniach / klasa</w:t>
            </w:r>
          </w:p>
        </w:tc>
        <w:tc>
          <w:tcPr>
            <w:tcW w:w="1609" w:type="dxa"/>
            <w:vAlign w:val="center"/>
          </w:tcPr>
          <w:p w:rsidR="00AC586A" w:rsidRPr="00AC586A" w:rsidRDefault="00AC586A" w:rsidP="00AC586A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Osoba odpowiedzialna</w:t>
            </w:r>
          </w:p>
        </w:tc>
      </w:tr>
      <w:tr w:rsidR="00AC586A" w:rsidTr="00E401EA">
        <w:trPr>
          <w:trHeight w:val="919"/>
        </w:trPr>
        <w:tc>
          <w:tcPr>
            <w:tcW w:w="533" w:type="dxa"/>
          </w:tcPr>
          <w:p w:rsidR="00AC586A" w:rsidRPr="002A642A" w:rsidRDefault="00AC586A" w:rsidP="002A642A">
            <w:pPr>
              <w:jc w:val="both"/>
              <w:rPr>
                <w:rFonts w:eastAsia="Calibri"/>
                <w:color w:val="000000" w:themeColor="text1"/>
                <w:sz w:val="22"/>
                <w:lang w:eastAsia="en-US"/>
              </w:rPr>
            </w:pPr>
          </w:p>
        </w:tc>
        <w:tc>
          <w:tcPr>
            <w:tcW w:w="340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5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76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60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AC586A" w:rsidTr="00E401EA">
        <w:trPr>
          <w:trHeight w:val="975"/>
        </w:trPr>
        <w:tc>
          <w:tcPr>
            <w:tcW w:w="53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40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5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76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60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AC586A" w:rsidTr="00E401EA">
        <w:trPr>
          <w:trHeight w:val="974"/>
        </w:trPr>
        <w:tc>
          <w:tcPr>
            <w:tcW w:w="53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40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5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76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60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AC586A" w:rsidTr="00E401EA">
        <w:trPr>
          <w:trHeight w:val="1003"/>
        </w:trPr>
        <w:tc>
          <w:tcPr>
            <w:tcW w:w="53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40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5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76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60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AC586A" w:rsidTr="00E401EA">
        <w:trPr>
          <w:trHeight w:val="975"/>
        </w:trPr>
        <w:tc>
          <w:tcPr>
            <w:tcW w:w="53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40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5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76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60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AC586A" w:rsidTr="00E401EA">
        <w:trPr>
          <w:trHeight w:val="975"/>
        </w:trPr>
        <w:tc>
          <w:tcPr>
            <w:tcW w:w="53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403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55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076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609" w:type="dxa"/>
          </w:tcPr>
          <w:p w:rsidR="00AC586A" w:rsidRPr="00AC586A" w:rsidRDefault="00AC586A" w:rsidP="002A642A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</w:tbl>
    <w:p w:rsidR="00E401EA" w:rsidRDefault="00E401EA" w:rsidP="00E401EA">
      <w:pPr>
        <w:spacing w:before="120" w:after="120" w:line="276" w:lineRule="auto"/>
        <w:ind w:left="374"/>
        <w:jc w:val="both"/>
        <w:rPr>
          <w:rFonts w:eastAsia="Calibri"/>
          <w:lang w:eastAsia="en-US"/>
        </w:rPr>
      </w:pPr>
    </w:p>
    <w:p w:rsidR="005B02FF" w:rsidRDefault="00233597" w:rsidP="00C857FE">
      <w:pPr>
        <w:numPr>
          <w:ilvl w:val="0"/>
          <w:numId w:val="22"/>
        </w:numPr>
        <w:spacing w:before="120" w:after="120" w:line="276" w:lineRule="auto"/>
        <w:ind w:left="374" w:hanging="36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Podsumowanie testów wiedzy ucznia</w:t>
      </w:r>
      <w:r w:rsidR="00AD0D2D">
        <w:rPr>
          <w:rFonts w:eastAsia="Calibri"/>
          <w:lang w:eastAsia="en-US"/>
        </w:rPr>
        <w:t xml:space="preserve">: </w:t>
      </w:r>
    </w:p>
    <w:tbl>
      <w:tblPr>
        <w:tblStyle w:val="Tabela-Siatka"/>
        <w:tblW w:w="0" w:type="auto"/>
        <w:tblInd w:w="11" w:type="dxa"/>
        <w:tblLook w:val="04A0" w:firstRow="1" w:lastRow="0" w:firstColumn="1" w:lastColumn="0" w:noHBand="0" w:noVBand="1"/>
      </w:tblPr>
      <w:tblGrid>
        <w:gridCol w:w="529"/>
        <w:gridCol w:w="1402"/>
        <w:gridCol w:w="6229"/>
        <w:gridCol w:w="1117"/>
      </w:tblGrid>
      <w:tr w:rsidR="007455F5" w:rsidTr="004F3BCF">
        <w:tc>
          <w:tcPr>
            <w:tcW w:w="529" w:type="dxa"/>
            <w:vAlign w:val="center"/>
          </w:tcPr>
          <w:p w:rsidR="007455F5" w:rsidRPr="00233597" w:rsidRDefault="007455F5" w:rsidP="00233597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 w:rsidRPr="00233597">
              <w:rPr>
                <w:rFonts w:eastAsia="Calibri"/>
                <w:sz w:val="22"/>
                <w:lang w:eastAsia="en-US"/>
              </w:rPr>
              <w:t>Lp.</w:t>
            </w:r>
          </w:p>
        </w:tc>
        <w:tc>
          <w:tcPr>
            <w:tcW w:w="1402" w:type="dxa"/>
          </w:tcPr>
          <w:p w:rsidR="007455F5" w:rsidRDefault="007455F5" w:rsidP="00233597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Rodzaj testu</w:t>
            </w:r>
          </w:p>
        </w:tc>
        <w:tc>
          <w:tcPr>
            <w:tcW w:w="6229" w:type="dxa"/>
            <w:vAlign w:val="center"/>
          </w:tcPr>
          <w:p w:rsidR="007455F5" w:rsidRPr="00233597" w:rsidRDefault="007455F5" w:rsidP="00233597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Miernik efektywności programu</w:t>
            </w:r>
          </w:p>
        </w:tc>
        <w:tc>
          <w:tcPr>
            <w:tcW w:w="1117" w:type="dxa"/>
            <w:vAlign w:val="center"/>
          </w:tcPr>
          <w:p w:rsidR="007455F5" w:rsidRPr="00233597" w:rsidRDefault="007455F5" w:rsidP="00233597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 w:rsidRPr="00233597">
              <w:rPr>
                <w:rFonts w:eastAsia="Calibri"/>
                <w:sz w:val="22"/>
                <w:lang w:eastAsia="en-US"/>
              </w:rPr>
              <w:t>Wskaźnik</w:t>
            </w:r>
          </w:p>
        </w:tc>
      </w:tr>
      <w:tr w:rsidR="007455F5" w:rsidTr="004F3BCF">
        <w:tc>
          <w:tcPr>
            <w:tcW w:w="529" w:type="dxa"/>
            <w:vAlign w:val="center"/>
          </w:tcPr>
          <w:p w:rsidR="007455F5" w:rsidRPr="00233597" w:rsidRDefault="007455F5" w:rsidP="004F3BCF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 w:rsidRPr="00233597">
              <w:rPr>
                <w:rFonts w:eastAsia="Calibri"/>
                <w:sz w:val="22"/>
                <w:lang w:eastAsia="en-US"/>
              </w:rPr>
              <w:t>1.</w:t>
            </w:r>
          </w:p>
        </w:tc>
        <w:tc>
          <w:tcPr>
            <w:tcW w:w="1402" w:type="dxa"/>
            <w:vMerge w:val="restart"/>
            <w:vAlign w:val="center"/>
          </w:tcPr>
          <w:p w:rsidR="007455F5" w:rsidRPr="00233597" w:rsidRDefault="007455F5" w:rsidP="007455F5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Pre-test</w:t>
            </w:r>
          </w:p>
        </w:tc>
        <w:tc>
          <w:tcPr>
            <w:tcW w:w="6229" w:type="dxa"/>
          </w:tcPr>
          <w:p w:rsidR="007455F5" w:rsidRPr="00233597" w:rsidRDefault="007455F5" w:rsidP="00233597">
            <w:pPr>
              <w:spacing w:before="120" w:after="120"/>
              <w:rPr>
                <w:sz w:val="22"/>
              </w:rPr>
            </w:pPr>
            <w:r w:rsidRPr="00233597">
              <w:rPr>
                <w:sz w:val="22"/>
              </w:rPr>
              <w:t>Liczba dzieci, które wypełniły pre-test</w:t>
            </w:r>
          </w:p>
        </w:tc>
        <w:tc>
          <w:tcPr>
            <w:tcW w:w="1117" w:type="dxa"/>
          </w:tcPr>
          <w:p w:rsidR="007455F5" w:rsidRPr="00233597" w:rsidRDefault="007455F5" w:rsidP="00233597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7455F5" w:rsidTr="004F3BCF">
        <w:tc>
          <w:tcPr>
            <w:tcW w:w="529" w:type="dxa"/>
            <w:vAlign w:val="center"/>
          </w:tcPr>
          <w:p w:rsidR="007455F5" w:rsidRPr="00233597" w:rsidRDefault="007455F5" w:rsidP="004F3BCF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2.</w:t>
            </w:r>
          </w:p>
        </w:tc>
        <w:tc>
          <w:tcPr>
            <w:tcW w:w="1402" w:type="dxa"/>
            <w:vMerge/>
          </w:tcPr>
          <w:p w:rsidR="007455F5" w:rsidRDefault="007455F5" w:rsidP="00233597">
            <w:pPr>
              <w:spacing w:before="120" w:after="120"/>
              <w:rPr>
                <w:sz w:val="22"/>
              </w:rPr>
            </w:pPr>
          </w:p>
        </w:tc>
        <w:tc>
          <w:tcPr>
            <w:tcW w:w="6229" w:type="dxa"/>
          </w:tcPr>
          <w:p w:rsidR="004F3BCF" w:rsidRDefault="007455F5" w:rsidP="00233597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 xml:space="preserve">Liczba dzieci, u których w pre-teście stwierdzono wysoki poziom wiedzy – liczba poprawnych odpowiedzi co najmniej 80 % </w:t>
            </w:r>
          </w:p>
          <w:p w:rsidR="007455F5" w:rsidRPr="00233597" w:rsidRDefault="007455F5" w:rsidP="00233597">
            <w:pPr>
              <w:spacing w:before="120" w:after="120"/>
              <w:rPr>
                <w:sz w:val="22"/>
              </w:rPr>
            </w:pPr>
            <w:r w:rsidRPr="007455F5">
              <w:rPr>
                <w:sz w:val="22"/>
              </w:rPr>
              <w:t>(</w:t>
            </w:r>
            <w:r w:rsidRPr="004F3BCF">
              <w:rPr>
                <w:i/>
                <w:sz w:val="22"/>
              </w:rPr>
              <w:t>na 12 pytań co najmniej 10 poprawnych odpowiedzi</w:t>
            </w:r>
            <w:r w:rsidRPr="007455F5">
              <w:rPr>
                <w:sz w:val="22"/>
              </w:rPr>
              <w:t>)</w:t>
            </w:r>
          </w:p>
        </w:tc>
        <w:tc>
          <w:tcPr>
            <w:tcW w:w="1117" w:type="dxa"/>
          </w:tcPr>
          <w:p w:rsidR="007455F5" w:rsidRPr="00233597" w:rsidRDefault="007455F5" w:rsidP="00233597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4F3BCF" w:rsidTr="004F3BCF">
        <w:tc>
          <w:tcPr>
            <w:tcW w:w="529" w:type="dxa"/>
            <w:vAlign w:val="center"/>
          </w:tcPr>
          <w:p w:rsidR="004F3BCF" w:rsidRPr="00233597" w:rsidRDefault="004F3BCF" w:rsidP="004F3BCF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</w:t>
            </w:r>
            <w:r w:rsidRPr="00233597">
              <w:rPr>
                <w:rFonts w:eastAsia="Calibri"/>
                <w:sz w:val="22"/>
                <w:lang w:eastAsia="en-US"/>
              </w:rPr>
              <w:t>.</w:t>
            </w:r>
          </w:p>
        </w:tc>
        <w:tc>
          <w:tcPr>
            <w:tcW w:w="1402" w:type="dxa"/>
            <w:vMerge w:val="restart"/>
            <w:vAlign w:val="center"/>
          </w:tcPr>
          <w:p w:rsidR="004F3BCF" w:rsidRPr="00233597" w:rsidRDefault="004F3BCF" w:rsidP="004F3BCF">
            <w:pPr>
              <w:spacing w:before="120" w:after="120"/>
              <w:jc w:val="center"/>
              <w:rPr>
                <w:sz w:val="22"/>
              </w:rPr>
            </w:pPr>
            <w:r>
              <w:rPr>
                <w:sz w:val="22"/>
              </w:rPr>
              <w:t>Post-test</w:t>
            </w:r>
          </w:p>
        </w:tc>
        <w:tc>
          <w:tcPr>
            <w:tcW w:w="6229" w:type="dxa"/>
          </w:tcPr>
          <w:p w:rsidR="004F3BCF" w:rsidRPr="00233597" w:rsidRDefault="004F3BCF" w:rsidP="00233597">
            <w:pPr>
              <w:spacing w:before="120" w:after="120"/>
              <w:rPr>
                <w:sz w:val="22"/>
              </w:rPr>
            </w:pPr>
            <w:r w:rsidRPr="00233597">
              <w:rPr>
                <w:sz w:val="22"/>
              </w:rPr>
              <w:t>Liczba dzieci, które wypełniły post-test</w:t>
            </w:r>
          </w:p>
        </w:tc>
        <w:tc>
          <w:tcPr>
            <w:tcW w:w="1117" w:type="dxa"/>
          </w:tcPr>
          <w:p w:rsidR="004F3BCF" w:rsidRPr="00233597" w:rsidRDefault="004F3BCF" w:rsidP="00233597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4F3BCF" w:rsidTr="004F3BCF">
        <w:tc>
          <w:tcPr>
            <w:tcW w:w="529" w:type="dxa"/>
            <w:vAlign w:val="center"/>
          </w:tcPr>
          <w:p w:rsidR="004F3BCF" w:rsidRPr="00233597" w:rsidRDefault="004F3BCF" w:rsidP="004F3BCF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4.</w:t>
            </w:r>
          </w:p>
        </w:tc>
        <w:tc>
          <w:tcPr>
            <w:tcW w:w="1402" w:type="dxa"/>
            <w:vMerge/>
          </w:tcPr>
          <w:p w:rsidR="004F3BCF" w:rsidRDefault="004F3BCF" w:rsidP="00233597">
            <w:pPr>
              <w:spacing w:before="120" w:after="120"/>
              <w:rPr>
                <w:sz w:val="22"/>
              </w:rPr>
            </w:pPr>
          </w:p>
        </w:tc>
        <w:tc>
          <w:tcPr>
            <w:tcW w:w="6229" w:type="dxa"/>
          </w:tcPr>
          <w:p w:rsidR="004F3BCF" w:rsidRDefault="004F3BCF" w:rsidP="00233597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Liczba dzieci, u których w post</w:t>
            </w:r>
            <w:r w:rsidRPr="007455F5">
              <w:rPr>
                <w:sz w:val="22"/>
              </w:rPr>
              <w:t>-teście stwierdzono wysoki poziom wiedzy – liczba poprawnych odpowiedzi co najmniej 80 %</w:t>
            </w:r>
            <w:r>
              <w:rPr>
                <w:sz w:val="22"/>
              </w:rPr>
              <w:t xml:space="preserve"> </w:t>
            </w:r>
          </w:p>
          <w:p w:rsidR="004F3BCF" w:rsidRPr="00233597" w:rsidRDefault="004F3BCF" w:rsidP="00233597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(</w:t>
            </w:r>
            <w:r w:rsidRPr="004F3BCF">
              <w:rPr>
                <w:i/>
                <w:sz w:val="22"/>
              </w:rPr>
              <w:t>na 12 pytań co najmniej 10 poprawnych odpowiedzi</w:t>
            </w:r>
            <w:r>
              <w:rPr>
                <w:sz w:val="22"/>
              </w:rPr>
              <w:t>)</w:t>
            </w:r>
          </w:p>
        </w:tc>
        <w:tc>
          <w:tcPr>
            <w:tcW w:w="1117" w:type="dxa"/>
          </w:tcPr>
          <w:p w:rsidR="004F3BCF" w:rsidRPr="00233597" w:rsidRDefault="004F3BCF" w:rsidP="00233597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4F3BCF" w:rsidTr="004F3BCF">
        <w:tc>
          <w:tcPr>
            <w:tcW w:w="529" w:type="dxa"/>
            <w:vAlign w:val="center"/>
          </w:tcPr>
          <w:p w:rsidR="004F3BCF" w:rsidRPr="00233597" w:rsidRDefault="004F3BCF" w:rsidP="004F3BCF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5.</w:t>
            </w:r>
          </w:p>
        </w:tc>
        <w:tc>
          <w:tcPr>
            <w:tcW w:w="1402" w:type="dxa"/>
            <w:vMerge/>
          </w:tcPr>
          <w:p w:rsidR="004F3BCF" w:rsidRDefault="004F3BCF" w:rsidP="00B544B6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229" w:type="dxa"/>
          </w:tcPr>
          <w:p w:rsidR="004F3BCF" w:rsidRDefault="004F3BCF" w:rsidP="004F3BCF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Liczba dzieci, u których w post-teście stwierdzono wzrost wiedzy</w:t>
            </w:r>
          </w:p>
          <w:p w:rsidR="004F3BCF" w:rsidRPr="00233597" w:rsidRDefault="004F3BCF" w:rsidP="004F3BCF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(</w:t>
            </w:r>
            <w:r w:rsidRPr="004F3BCF">
              <w:rPr>
                <w:rFonts w:eastAsia="Calibri"/>
                <w:i/>
                <w:sz w:val="22"/>
                <w:lang w:eastAsia="en-US"/>
              </w:rPr>
              <w:t>wzrost liczby poprawnych odpowiedzi w porównaniu</w:t>
            </w:r>
            <w:r>
              <w:rPr>
                <w:rFonts w:eastAsia="Calibri"/>
                <w:i/>
                <w:sz w:val="22"/>
                <w:lang w:eastAsia="en-US"/>
              </w:rPr>
              <w:t xml:space="preserve"> </w:t>
            </w:r>
            <w:r w:rsidRPr="004F3BCF">
              <w:rPr>
                <w:rFonts w:eastAsia="Calibri"/>
                <w:i/>
                <w:sz w:val="22"/>
                <w:lang w:eastAsia="en-US"/>
              </w:rPr>
              <w:t>z pre-testem</w:t>
            </w:r>
            <w:r>
              <w:rPr>
                <w:rFonts w:eastAsia="Calibri"/>
                <w:sz w:val="22"/>
                <w:lang w:eastAsia="en-US"/>
              </w:rPr>
              <w:t>)</w:t>
            </w:r>
          </w:p>
        </w:tc>
        <w:tc>
          <w:tcPr>
            <w:tcW w:w="1117" w:type="dxa"/>
          </w:tcPr>
          <w:p w:rsidR="004F3BCF" w:rsidRPr="00233597" w:rsidRDefault="004F3BCF" w:rsidP="00233597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4F3BCF" w:rsidTr="004F3BCF">
        <w:tc>
          <w:tcPr>
            <w:tcW w:w="529" w:type="dxa"/>
            <w:vAlign w:val="center"/>
          </w:tcPr>
          <w:p w:rsidR="004F3BCF" w:rsidRPr="00233597" w:rsidRDefault="004F3BCF" w:rsidP="004F3BCF">
            <w:pPr>
              <w:spacing w:before="120" w:after="12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6.</w:t>
            </w:r>
          </w:p>
        </w:tc>
        <w:tc>
          <w:tcPr>
            <w:tcW w:w="1402" w:type="dxa"/>
            <w:vMerge/>
          </w:tcPr>
          <w:p w:rsidR="004F3BCF" w:rsidRDefault="004F3BCF" w:rsidP="00B544B6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6229" w:type="dxa"/>
          </w:tcPr>
          <w:p w:rsidR="004F3BCF" w:rsidRDefault="004F3BCF" w:rsidP="004F3BCF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Liczba dzieci, u których stwierdzono wzrost wiedzy o co najmniej 30 %</w:t>
            </w:r>
          </w:p>
          <w:p w:rsidR="004F3BCF" w:rsidRPr="00233597" w:rsidRDefault="004F3BCF" w:rsidP="004F3BCF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(</w:t>
            </w:r>
            <w:r w:rsidRPr="004F3BCF">
              <w:rPr>
                <w:rFonts w:eastAsia="Calibri"/>
                <w:i/>
                <w:sz w:val="22"/>
                <w:lang w:eastAsia="en-US"/>
              </w:rPr>
              <w:t>wzrost liczby poprawnych odpowiedzi o co najmniej 30 %</w:t>
            </w:r>
            <w:r>
              <w:rPr>
                <w:rFonts w:eastAsia="Calibri"/>
                <w:i/>
                <w:sz w:val="22"/>
                <w:lang w:eastAsia="en-US"/>
              </w:rPr>
              <w:t xml:space="preserve"> w </w:t>
            </w:r>
            <w:r w:rsidRPr="004F3BCF">
              <w:rPr>
                <w:rFonts w:eastAsia="Calibri"/>
                <w:i/>
                <w:sz w:val="22"/>
                <w:lang w:eastAsia="en-US"/>
              </w:rPr>
              <w:t>porównaniu z pre-testem</w:t>
            </w:r>
            <w:r>
              <w:rPr>
                <w:rFonts w:eastAsia="Calibri"/>
                <w:sz w:val="22"/>
                <w:lang w:eastAsia="en-US"/>
              </w:rPr>
              <w:t xml:space="preserve">) </w:t>
            </w:r>
          </w:p>
        </w:tc>
        <w:tc>
          <w:tcPr>
            <w:tcW w:w="1117" w:type="dxa"/>
          </w:tcPr>
          <w:p w:rsidR="004F3BCF" w:rsidRPr="00233597" w:rsidRDefault="004F3BCF" w:rsidP="00233597">
            <w:pPr>
              <w:spacing w:before="120" w:after="120"/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</w:tbl>
    <w:p w:rsidR="00233597" w:rsidRDefault="0072598F" w:rsidP="0072598F">
      <w:pPr>
        <w:pStyle w:val="Akapitzlist"/>
        <w:numPr>
          <w:ilvl w:val="0"/>
          <w:numId w:val="22"/>
        </w:numPr>
        <w:spacing w:before="240" w:after="120" w:line="276" w:lineRule="auto"/>
        <w:ind w:left="363" w:hanging="33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Podsumowanie badań bilansowych </w:t>
      </w:r>
      <w:r w:rsidR="008A7BAC">
        <w:rPr>
          <w:rFonts w:eastAsia="Calibri"/>
          <w:lang w:eastAsia="en-US"/>
        </w:rPr>
        <w:t xml:space="preserve">w </w:t>
      </w:r>
      <w:r>
        <w:rPr>
          <w:rFonts w:eastAsia="Calibri"/>
          <w:lang w:eastAsia="en-US"/>
        </w:rPr>
        <w:t>roku szkolnym ………………….</w:t>
      </w:r>
    </w:p>
    <w:tbl>
      <w:tblPr>
        <w:tblStyle w:val="Tabela-Siatka"/>
        <w:tblW w:w="9291" w:type="dxa"/>
        <w:tblLook w:val="04A0" w:firstRow="1" w:lastRow="0" w:firstColumn="1" w:lastColumn="0" w:noHBand="0" w:noVBand="1"/>
      </w:tblPr>
      <w:tblGrid>
        <w:gridCol w:w="1522"/>
        <w:gridCol w:w="1400"/>
        <w:gridCol w:w="1582"/>
        <w:gridCol w:w="1749"/>
        <w:gridCol w:w="1610"/>
        <w:gridCol w:w="1428"/>
      </w:tblGrid>
      <w:tr w:rsidR="003A5A1C" w:rsidTr="008A7BAC">
        <w:trPr>
          <w:trHeight w:val="498"/>
        </w:trPr>
        <w:tc>
          <w:tcPr>
            <w:tcW w:w="1522" w:type="dxa"/>
            <w:vMerge w:val="restart"/>
            <w:vAlign w:val="center"/>
          </w:tcPr>
          <w:p w:rsidR="003A5A1C" w:rsidRDefault="003A5A1C" w:rsidP="008A7BAC">
            <w:pPr>
              <w:spacing w:before="120" w:after="12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Liczba dzieci zbadanych</w:t>
            </w:r>
          </w:p>
        </w:tc>
        <w:tc>
          <w:tcPr>
            <w:tcW w:w="7769" w:type="dxa"/>
            <w:gridSpan w:val="5"/>
            <w:vAlign w:val="center"/>
          </w:tcPr>
          <w:p w:rsidR="003A5A1C" w:rsidRDefault="003A5A1C" w:rsidP="008A7BAC">
            <w:pPr>
              <w:spacing w:before="120" w:after="12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Wynik badań bilansowych dziesięciolatków/uczniów klas III szkół podstawowych</w:t>
            </w:r>
          </w:p>
        </w:tc>
      </w:tr>
      <w:tr w:rsidR="003A5A1C" w:rsidTr="00AA2E6B">
        <w:trPr>
          <w:trHeight w:val="420"/>
        </w:trPr>
        <w:tc>
          <w:tcPr>
            <w:tcW w:w="1522" w:type="dxa"/>
            <w:vMerge/>
            <w:vAlign w:val="center"/>
          </w:tcPr>
          <w:p w:rsidR="003A5A1C" w:rsidRDefault="003A5A1C" w:rsidP="008A7BAC">
            <w:pPr>
              <w:spacing w:before="120" w:after="12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3A5A1C" w:rsidRDefault="003A5A1C" w:rsidP="008A7BA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Niedowaga</w:t>
            </w:r>
          </w:p>
          <w:p w:rsidR="003A5A1C" w:rsidRPr="0072598F" w:rsidRDefault="003A5A1C" w:rsidP="008A7BAC">
            <w:pPr>
              <w:jc w:val="center"/>
              <w:rPr>
                <w:rFonts w:eastAsia="Calibri"/>
                <w:i/>
                <w:lang w:eastAsia="en-US"/>
              </w:rPr>
            </w:pPr>
            <w:r w:rsidRPr="0072598F">
              <w:rPr>
                <w:rFonts w:eastAsia="Calibri"/>
                <w:i/>
                <w:lang w:eastAsia="en-US"/>
              </w:rPr>
              <w:t>&lt;</w:t>
            </w:r>
            <w:r>
              <w:rPr>
                <w:rFonts w:eastAsia="Calibri"/>
                <w:i/>
                <w:lang w:eastAsia="en-US"/>
              </w:rPr>
              <w:t>5c.</w:t>
            </w:r>
          </w:p>
        </w:tc>
        <w:tc>
          <w:tcPr>
            <w:tcW w:w="1582" w:type="dxa"/>
            <w:vMerge w:val="restart"/>
            <w:vAlign w:val="center"/>
          </w:tcPr>
          <w:p w:rsidR="003A5A1C" w:rsidRDefault="003A5A1C" w:rsidP="008A7BA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Prawidłowa</w:t>
            </w:r>
          </w:p>
          <w:p w:rsidR="003A5A1C" w:rsidRDefault="00130C3D" w:rsidP="008A7BA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5</w:t>
            </w:r>
            <w:r w:rsidR="003A5A1C">
              <w:rPr>
                <w:rFonts w:eastAsia="Calibri"/>
                <w:i/>
                <w:lang w:eastAsia="en-US"/>
              </w:rPr>
              <w:t xml:space="preserve">c. </w:t>
            </w:r>
            <w:r>
              <w:rPr>
                <w:rFonts w:eastAsia="Calibri"/>
                <w:i/>
                <w:lang w:eastAsia="en-US"/>
              </w:rPr>
              <w:t xml:space="preserve"> </w:t>
            </w:r>
            <w:r w:rsidR="00AA2E6B">
              <w:rPr>
                <w:rFonts w:eastAsia="Calibri"/>
                <w:i/>
                <w:lang w:eastAsia="en-US"/>
              </w:rPr>
              <w:t>do</w:t>
            </w:r>
            <w:r w:rsidR="003A5A1C">
              <w:rPr>
                <w:rFonts w:eastAsia="Calibri"/>
                <w:i/>
                <w:lang w:eastAsia="en-US"/>
              </w:rPr>
              <w:t xml:space="preserve">  </w:t>
            </w:r>
            <w:bookmarkStart w:id="0" w:name="_GoBack"/>
            <w:bookmarkEnd w:id="0"/>
            <w:r>
              <w:rPr>
                <w:rFonts w:eastAsia="Calibri"/>
                <w:i/>
                <w:lang w:eastAsia="en-US"/>
              </w:rPr>
              <w:t>&lt;85</w:t>
            </w:r>
            <w:r w:rsidR="00AA2E6B">
              <w:rPr>
                <w:rFonts w:eastAsia="Calibri"/>
                <w:i/>
                <w:lang w:eastAsia="en-US"/>
              </w:rPr>
              <w:t>c</w:t>
            </w:r>
          </w:p>
        </w:tc>
        <w:tc>
          <w:tcPr>
            <w:tcW w:w="3359" w:type="dxa"/>
            <w:gridSpan w:val="2"/>
            <w:vAlign w:val="center"/>
          </w:tcPr>
          <w:p w:rsidR="003A5A1C" w:rsidRDefault="003A5A1C" w:rsidP="008A7BA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Nadwaga</w:t>
            </w:r>
          </w:p>
        </w:tc>
        <w:tc>
          <w:tcPr>
            <w:tcW w:w="1428" w:type="dxa"/>
            <w:vMerge w:val="restart"/>
          </w:tcPr>
          <w:p w:rsidR="003A5A1C" w:rsidRDefault="003A5A1C" w:rsidP="0072598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Otyłość</w:t>
            </w:r>
          </w:p>
          <w:p w:rsidR="003A5A1C" w:rsidRPr="008A7BAC" w:rsidRDefault="00130C3D" w:rsidP="008A7BAC">
            <w:pPr>
              <w:ind w:left="36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&gt;</w:t>
            </w:r>
            <w:r w:rsidR="003A5A1C" w:rsidRPr="00130C3D">
              <w:rPr>
                <w:rFonts w:eastAsia="Calibri"/>
                <w:i/>
                <w:lang w:eastAsia="en-US"/>
              </w:rPr>
              <w:t>95</w:t>
            </w:r>
            <w:r w:rsidRPr="00130C3D">
              <w:rPr>
                <w:rFonts w:eastAsia="Calibri"/>
                <w:i/>
                <w:lang w:eastAsia="en-US"/>
              </w:rPr>
              <w:t>c.</w:t>
            </w:r>
          </w:p>
        </w:tc>
      </w:tr>
      <w:tr w:rsidR="003A5A1C" w:rsidTr="00AA2E6B">
        <w:trPr>
          <w:trHeight w:val="390"/>
        </w:trPr>
        <w:tc>
          <w:tcPr>
            <w:tcW w:w="1522" w:type="dxa"/>
            <w:vMerge/>
          </w:tcPr>
          <w:p w:rsidR="003A5A1C" w:rsidRDefault="003A5A1C" w:rsidP="0072598F">
            <w:pPr>
              <w:spacing w:before="120" w:after="12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00" w:type="dxa"/>
            <w:vMerge/>
          </w:tcPr>
          <w:p w:rsidR="003A5A1C" w:rsidRDefault="003A5A1C" w:rsidP="0072598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82" w:type="dxa"/>
            <w:vMerge/>
          </w:tcPr>
          <w:p w:rsidR="003A5A1C" w:rsidRDefault="003A5A1C" w:rsidP="0072598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49" w:type="dxa"/>
          </w:tcPr>
          <w:p w:rsidR="003A5A1C" w:rsidRPr="00130C3D" w:rsidRDefault="00130C3D" w:rsidP="008A7BAC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85</w:t>
            </w:r>
            <w:r w:rsidR="003A5A1C" w:rsidRPr="00130C3D">
              <w:rPr>
                <w:rFonts w:eastAsia="Calibri"/>
                <w:i/>
                <w:lang w:eastAsia="en-US"/>
              </w:rPr>
              <w:t>c.</w:t>
            </w:r>
            <w:r>
              <w:rPr>
                <w:rFonts w:eastAsia="Calibri"/>
                <w:i/>
                <w:lang w:eastAsia="en-US"/>
              </w:rPr>
              <w:t xml:space="preserve"> </w:t>
            </w:r>
            <w:r w:rsidR="003A5A1C" w:rsidRPr="00130C3D">
              <w:rPr>
                <w:rFonts w:eastAsia="Calibri"/>
                <w:i/>
                <w:lang w:eastAsia="en-US"/>
              </w:rPr>
              <w:t xml:space="preserve"> </w:t>
            </w:r>
            <w:r w:rsidR="00AA2E6B" w:rsidRPr="00130C3D">
              <w:rPr>
                <w:rFonts w:eastAsia="Calibri"/>
                <w:i/>
                <w:lang w:eastAsia="en-US"/>
              </w:rPr>
              <w:t xml:space="preserve">do </w:t>
            </w:r>
            <w:r>
              <w:rPr>
                <w:rFonts w:eastAsia="Calibri"/>
                <w:i/>
                <w:lang w:eastAsia="en-US"/>
              </w:rPr>
              <w:t xml:space="preserve"> </w:t>
            </w:r>
            <w:r w:rsidR="00AA2E6B" w:rsidRPr="00130C3D">
              <w:rPr>
                <w:rFonts w:eastAsia="Calibri"/>
                <w:i/>
                <w:lang w:eastAsia="en-US"/>
              </w:rPr>
              <w:t>&lt;</w:t>
            </w:r>
            <w:r>
              <w:rPr>
                <w:rFonts w:eastAsia="Calibri"/>
                <w:i/>
                <w:lang w:eastAsia="en-US"/>
              </w:rPr>
              <w:t>90</w:t>
            </w:r>
            <w:r w:rsidR="003A5A1C" w:rsidRPr="00130C3D">
              <w:rPr>
                <w:rFonts w:eastAsia="Calibri"/>
                <w:i/>
                <w:lang w:eastAsia="en-US"/>
              </w:rPr>
              <w:t>c.</w:t>
            </w:r>
          </w:p>
        </w:tc>
        <w:tc>
          <w:tcPr>
            <w:tcW w:w="1610" w:type="dxa"/>
          </w:tcPr>
          <w:p w:rsidR="003A5A1C" w:rsidRPr="00130C3D" w:rsidRDefault="00130C3D" w:rsidP="00130C3D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90</w:t>
            </w:r>
            <w:r w:rsidR="003A5A1C" w:rsidRPr="00130C3D">
              <w:rPr>
                <w:rFonts w:eastAsia="Calibri"/>
                <w:i/>
                <w:lang w:eastAsia="en-US"/>
              </w:rPr>
              <w:t xml:space="preserve">c. </w:t>
            </w:r>
            <w:r>
              <w:rPr>
                <w:rFonts w:eastAsia="Calibri"/>
                <w:i/>
                <w:lang w:eastAsia="en-US"/>
              </w:rPr>
              <w:t xml:space="preserve"> </w:t>
            </w:r>
            <w:r w:rsidRPr="00130C3D">
              <w:rPr>
                <w:rFonts w:eastAsia="Calibri"/>
                <w:i/>
                <w:lang w:eastAsia="en-US"/>
              </w:rPr>
              <w:t>do</w:t>
            </w:r>
            <w:r w:rsidR="008A7BAC" w:rsidRPr="00130C3D">
              <w:rPr>
                <w:rFonts w:eastAsia="Calibri"/>
                <w:i/>
                <w:lang w:eastAsia="en-US"/>
              </w:rPr>
              <w:t xml:space="preserve"> </w:t>
            </w:r>
            <w:r>
              <w:rPr>
                <w:rFonts w:eastAsia="Calibri"/>
                <w:i/>
                <w:lang w:eastAsia="en-US"/>
              </w:rPr>
              <w:t xml:space="preserve"> 95</w:t>
            </w:r>
            <w:r w:rsidR="003A5A1C" w:rsidRPr="00130C3D">
              <w:rPr>
                <w:rFonts w:eastAsia="Calibri"/>
                <w:i/>
                <w:lang w:eastAsia="en-US"/>
              </w:rPr>
              <w:t>c.</w:t>
            </w:r>
          </w:p>
        </w:tc>
        <w:tc>
          <w:tcPr>
            <w:tcW w:w="1428" w:type="dxa"/>
            <w:vMerge/>
          </w:tcPr>
          <w:p w:rsidR="003A5A1C" w:rsidRDefault="003A5A1C" w:rsidP="0072598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A5A1C" w:rsidTr="00AA2E6B">
        <w:tc>
          <w:tcPr>
            <w:tcW w:w="1522" w:type="dxa"/>
          </w:tcPr>
          <w:p w:rsidR="003A5A1C" w:rsidRDefault="003A5A1C" w:rsidP="0072598F">
            <w:pPr>
              <w:spacing w:before="120" w:after="12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00" w:type="dxa"/>
          </w:tcPr>
          <w:p w:rsidR="003A5A1C" w:rsidRDefault="003A5A1C" w:rsidP="0072598F">
            <w:pPr>
              <w:spacing w:before="120" w:after="12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82" w:type="dxa"/>
          </w:tcPr>
          <w:p w:rsidR="003A5A1C" w:rsidRDefault="003A5A1C" w:rsidP="0072598F">
            <w:pPr>
              <w:spacing w:before="120" w:after="12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749" w:type="dxa"/>
          </w:tcPr>
          <w:p w:rsidR="003A5A1C" w:rsidRDefault="003A5A1C" w:rsidP="0072598F">
            <w:pPr>
              <w:spacing w:before="120" w:after="12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610" w:type="dxa"/>
          </w:tcPr>
          <w:p w:rsidR="003A5A1C" w:rsidRDefault="003A5A1C" w:rsidP="0072598F">
            <w:pPr>
              <w:spacing w:before="120" w:after="12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28" w:type="dxa"/>
          </w:tcPr>
          <w:p w:rsidR="003A5A1C" w:rsidRDefault="003A5A1C" w:rsidP="0072598F">
            <w:pPr>
              <w:spacing w:before="120" w:after="120"/>
              <w:jc w:val="both"/>
              <w:rPr>
                <w:rFonts w:eastAsia="Calibri"/>
                <w:lang w:eastAsia="en-US"/>
              </w:rPr>
            </w:pPr>
          </w:p>
        </w:tc>
      </w:tr>
    </w:tbl>
    <w:p w:rsidR="0072598F" w:rsidRPr="0072598F" w:rsidRDefault="0072598F" w:rsidP="0072598F">
      <w:pPr>
        <w:spacing w:before="240" w:after="120" w:line="276" w:lineRule="auto"/>
        <w:jc w:val="both"/>
        <w:rPr>
          <w:rFonts w:eastAsia="Calibri"/>
          <w:lang w:eastAsia="en-US"/>
        </w:rPr>
      </w:pPr>
    </w:p>
    <w:p w:rsidR="0072598F" w:rsidRPr="0072598F" w:rsidRDefault="0072598F" w:rsidP="0072598F">
      <w:pPr>
        <w:spacing w:before="120" w:after="120" w:line="276" w:lineRule="auto"/>
        <w:ind w:left="28"/>
        <w:jc w:val="both"/>
        <w:rPr>
          <w:rFonts w:eastAsia="Calibri"/>
          <w:lang w:eastAsia="en-US"/>
        </w:rPr>
      </w:pPr>
    </w:p>
    <w:p w:rsidR="004F3BCF" w:rsidRPr="004F3BCF" w:rsidRDefault="004F3BCF" w:rsidP="004F3BCF">
      <w:pPr>
        <w:pStyle w:val="Akapitzlist"/>
        <w:numPr>
          <w:ilvl w:val="0"/>
          <w:numId w:val="22"/>
        </w:numPr>
        <w:spacing w:before="120" w:after="120" w:line="276" w:lineRule="auto"/>
        <w:ind w:left="378" w:hanging="36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Inne informacje: ……………………………………………………………………….</w:t>
      </w:r>
    </w:p>
    <w:p w:rsidR="00AF2C22" w:rsidRDefault="00AF2C22" w:rsidP="00AF2C22">
      <w:pPr>
        <w:spacing w:before="120" w:after="120" w:line="276" w:lineRule="auto"/>
        <w:ind w:left="37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………………………………………………………………………………………………</w:t>
      </w:r>
    </w:p>
    <w:p w:rsidR="00AF2C22" w:rsidRDefault="00AF2C22" w:rsidP="00AF2C22">
      <w:pPr>
        <w:spacing w:before="120" w:after="120" w:line="276" w:lineRule="auto"/>
        <w:ind w:left="374"/>
        <w:jc w:val="center"/>
        <w:rPr>
          <w:rFonts w:eastAsia="Calibri"/>
          <w:sz w:val="20"/>
          <w:lang w:eastAsia="en-US"/>
        </w:rPr>
      </w:pPr>
    </w:p>
    <w:p w:rsidR="00AB157C" w:rsidRDefault="00AB157C" w:rsidP="004F3BCF">
      <w:pPr>
        <w:rPr>
          <w:rFonts w:eastAsia="Calibri"/>
          <w:sz w:val="20"/>
          <w:lang w:eastAsia="en-US"/>
        </w:rPr>
      </w:pPr>
    </w:p>
    <w:p w:rsidR="00AB157C" w:rsidRPr="00AB157C" w:rsidRDefault="00AB157C" w:rsidP="00AB157C">
      <w:pPr>
        <w:rPr>
          <w:rFonts w:eastAsia="Calibri"/>
          <w:lang w:eastAsia="en-US"/>
        </w:rPr>
      </w:pPr>
    </w:p>
    <w:p w:rsidR="00AB157C" w:rsidRPr="00AB157C" w:rsidRDefault="00AB157C" w:rsidP="00AB157C">
      <w:pPr>
        <w:ind w:left="374"/>
        <w:rPr>
          <w:rFonts w:eastAsia="Calibri"/>
          <w:lang w:eastAsia="en-US"/>
        </w:rPr>
      </w:pPr>
      <w:r w:rsidRPr="00AB157C">
        <w:rPr>
          <w:rFonts w:eastAsia="Calibri"/>
          <w:lang w:eastAsia="en-US"/>
        </w:rPr>
        <w:t>……………………………</w:t>
      </w:r>
      <w:r w:rsidR="00DF18AC">
        <w:rPr>
          <w:rFonts w:eastAsia="Calibri"/>
          <w:lang w:eastAsia="en-US"/>
        </w:rPr>
        <w:t>…</w:t>
      </w:r>
      <w:r w:rsidRPr="00AB157C">
        <w:rPr>
          <w:rFonts w:eastAsia="Calibri"/>
          <w:lang w:eastAsia="en-US"/>
        </w:rPr>
        <w:t>……</w:t>
      </w:r>
      <w:r w:rsidRPr="00AB157C">
        <w:rPr>
          <w:rFonts w:eastAsia="Calibri"/>
          <w:lang w:eastAsia="en-US"/>
        </w:rPr>
        <w:tab/>
      </w:r>
      <w:r w:rsidRPr="00AB157C">
        <w:rPr>
          <w:rFonts w:eastAsia="Calibri"/>
          <w:lang w:eastAsia="en-US"/>
        </w:rPr>
        <w:tab/>
      </w:r>
      <w:r w:rsidRPr="00AB157C">
        <w:rPr>
          <w:rFonts w:eastAsia="Calibri"/>
          <w:lang w:eastAsia="en-US"/>
        </w:rPr>
        <w:tab/>
      </w:r>
      <w:r w:rsidR="00DF18AC">
        <w:rPr>
          <w:rFonts w:eastAsia="Calibri"/>
          <w:lang w:eastAsia="en-US"/>
        </w:rPr>
        <w:t>……………………………………</w:t>
      </w:r>
    </w:p>
    <w:p w:rsidR="00DF05D7" w:rsidRDefault="004F3BCF" w:rsidP="004800FC">
      <w:pPr>
        <w:ind w:left="374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Podpis szkolnego koordynatora programu</w:t>
      </w:r>
      <w:r w:rsidR="00DF18AC">
        <w:rPr>
          <w:rFonts w:eastAsia="Calibri"/>
          <w:sz w:val="20"/>
          <w:lang w:eastAsia="en-US"/>
        </w:rPr>
        <w:tab/>
      </w:r>
      <w:r w:rsidR="00DF18AC">
        <w:rPr>
          <w:rFonts w:eastAsia="Calibri"/>
          <w:sz w:val="20"/>
          <w:lang w:eastAsia="en-US"/>
        </w:rPr>
        <w:tab/>
      </w:r>
      <w:r w:rsidR="00DF18AC">
        <w:rPr>
          <w:rFonts w:eastAsia="Calibri"/>
          <w:sz w:val="20"/>
          <w:lang w:eastAsia="en-US"/>
        </w:rPr>
        <w:tab/>
      </w:r>
      <w:r w:rsidR="00AB157C">
        <w:rPr>
          <w:rFonts w:eastAsia="Calibri"/>
          <w:sz w:val="20"/>
          <w:lang w:eastAsia="en-US"/>
        </w:rPr>
        <w:t>Podpis i pieczątka dyrektora szkoły</w:t>
      </w:r>
    </w:p>
    <w:p w:rsidR="005E2851" w:rsidRDefault="005E2851" w:rsidP="00DF05D7">
      <w:pPr>
        <w:ind w:left="374"/>
        <w:jc w:val="both"/>
        <w:rPr>
          <w:rFonts w:eastAsia="Calibri"/>
          <w:b/>
          <w:sz w:val="20"/>
          <w:lang w:eastAsia="en-US"/>
        </w:rPr>
      </w:pPr>
    </w:p>
    <w:p w:rsidR="00892910" w:rsidRDefault="00892910" w:rsidP="00DF05D7">
      <w:pPr>
        <w:ind w:left="374"/>
        <w:jc w:val="both"/>
        <w:rPr>
          <w:rFonts w:eastAsia="Calibri"/>
          <w:b/>
          <w:sz w:val="20"/>
          <w:lang w:eastAsia="en-US"/>
        </w:rPr>
      </w:pPr>
    </w:p>
    <w:sectPr w:rsidR="00892910" w:rsidSect="00A23A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5" w:left="1417" w:header="70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555" w:rsidRDefault="00F65555" w:rsidP="001A36D9">
      <w:r>
        <w:separator/>
      </w:r>
    </w:p>
  </w:endnote>
  <w:endnote w:type="continuationSeparator" w:id="0">
    <w:p w:rsidR="00F65555" w:rsidRDefault="00F65555" w:rsidP="001A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63A" w:rsidRDefault="006A663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1D1" w:rsidRPr="00971026" w:rsidRDefault="00A861D1" w:rsidP="00A861D1">
    <w:pPr>
      <w:pStyle w:val="Stopka"/>
      <w:pBdr>
        <w:bottom w:val="single" w:sz="6" w:space="1" w:color="auto"/>
      </w:pBdr>
      <w:jc w:val="center"/>
      <w:rPr>
        <w:rFonts w:asciiTheme="minorHAnsi" w:hAnsiTheme="minorHAnsi"/>
        <w:sz w:val="2"/>
        <w:szCs w:val="22"/>
      </w:rPr>
    </w:pPr>
  </w:p>
  <w:p w:rsidR="00A861D1" w:rsidRPr="00971026" w:rsidRDefault="00A861D1" w:rsidP="00A861D1">
    <w:pPr>
      <w:pStyle w:val="Stopka"/>
      <w:rPr>
        <w:rFonts w:asciiTheme="minorHAnsi" w:hAnsiTheme="minorHAnsi"/>
        <w:b/>
        <w:sz w:val="20"/>
        <w:szCs w:val="22"/>
      </w:rPr>
    </w:pPr>
    <w:r w:rsidRPr="00971026">
      <w:rPr>
        <w:rFonts w:asciiTheme="minorHAnsi" w:hAnsiTheme="minorHAnsi"/>
        <w:b/>
        <w:sz w:val="20"/>
        <w:szCs w:val="22"/>
      </w:rPr>
      <w:t>Starostwo Powiatowe w Tczewie</w:t>
    </w:r>
    <w:r w:rsidR="00C519FD">
      <w:rPr>
        <w:rFonts w:asciiTheme="minorHAnsi" w:hAnsiTheme="minorHAnsi"/>
        <w:b/>
        <w:sz w:val="20"/>
        <w:szCs w:val="22"/>
      </w:rPr>
      <w:t xml:space="preserve"> – Wydział Zdrowia i Spraw Społecznych</w:t>
    </w:r>
  </w:p>
  <w:p w:rsidR="00A861D1" w:rsidRPr="008D22C7" w:rsidRDefault="00A861D1" w:rsidP="00A861D1">
    <w:pPr>
      <w:pStyle w:val="Stopka"/>
      <w:rPr>
        <w:rFonts w:asciiTheme="minorHAnsi" w:hAnsiTheme="minorHAnsi" w:cstheme="minorHAnsi"/>
        <w:sz w:val="20"/>
        <w:szCs w:val="20"/>
      </w:rPr>
    </w:pPr>
    <w:r w:rsidRPr="008D22C7">
      <w:rPr>
        <w:rFonts w:asciiTheme="minorHAnsi" w:hAnsiTheme="minorHAnsi" w:cstheme="minorHAnsi"/>
        <w:sz w:val="20"/>
        <w:szCs w:val="20"/>
      </w:rPr>
      <w:t>ul. Piaskowa 2, 83-110 Tczew, tel. 58 7734</w:t>
    </w:r>
    <w:r>
      <w:rPr>
        <w:rFonts w:asciiTheme="minorHAnsi" w:hAnsiTheme="minorHAnsi" w:cstheme="minorHAnsi"/>
        <w:sz w:val="20"/>
        <w:szCs w:val="20"/>
      </w:rPr>
      <w:t>913/916 lub 502 678 721</w:t>
    </w:r>
    <w:r w:rsidRPr="008D22C7">
      <w:rPr>
        <w:rFonts w:asciiTheme="minorHAnsi" w:hAnsiTheme="minorHAnsi" w:cstheme="minorHAnsi"/>
        <w:sz w:val="20"/>
        <w:szCs w:val="20"/>
      </w:rPr>
      <w:t xml:space="preserve">, e-mail: </w:t>
    </w:r>
    <w:hyperlink r:id="rId1" w:history="1">
      <w:r w:rsidRPr="00D64967">
        <w:rPr>
          <w:rStyle w:val="Hipercze"/>
          <w:rFonts w:asciiTheme="minorHAnsi" w:hAnsiTheme="minorHAnsi" w:cstheme="minorHAnsi"/>
          <w:sz w:val="20"/>
          <w:szCs w:val="20"/>
        </w:rPr>
        <w:t>zdrowie@powiat.tczew.pl</w:t>
      </w:r>
    </w:hyperlink>
    <w:r>
      <w:rPr>
        <w:rStyle w:val="Hipercze"/>
        <w:rFonts w:asciiTheme="minorHAnsi" w:hAnsiTheme="minorHAnsi" w:cstheme="minorHAnsi"/>
        <w:sz w:val="20"/>
        <w:szCs w:val="20"/>
      </w:rPr>
      <w:t xml:space="preserve"> </w:t>
    </w:r>
    <w:r w:rsidRPr="008D22C7">
      <w:rPr>
        <w:sz w:val="20"/>
        <w:szCs w:val="20"/>
      </w:rPr>
      <w:t xml:space="preserve"> </w:t>
    </w:r>
  </w:p>
  <w:p w:rsidR="00F65555" w:rsidRPr="000D3918" w:rsidRDefault="00F65555" w:rsidP="000D3918">
    <w:pPr>
      <w:pStyle w:val="Stopka"/>
    </w:pPr>
    <w:r w:rsidRPr="000D3918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555" w:rsidRPr="00971026" w:rsidRDefault="00F65555" w:rsidP="00595AF8">
    <w:pPr>
      <w:pStyle w:val="Stopka"/>
      <w:pBdr>
        <w:bottom w:val="single" w:sz="6" w:space="1" w:color="auto"/>
      </w:pBdr>
      <w:jc w:val="center"/>
      <w:rPr>
        <w:rFonts w:asciiTheme="minorHAnsi" w:hAnsiTheme="minorHAnsi"/>
        <w:sz w:val="2"/>
        <w:szCs w:val="22"/>
      </w:rPr>
    </w:pPr>
  </w:p>
  <w:p w:rsidR="00F65555" w:rsidRPr="00971026" w:rsidRDefault="00F65555" w:rsidP="00971026">
    <w:pPr>
      <w:pStyle w:val="Stopka"/>
      <w:rPr>
        <w:rFonts w:asciiTheme="minorHAnsi" w:hAnsiTheme="minorHAnsi"/>
        <w:b/>
        <w:sz w:val="20"/>
        <w:szCs w:val="22"/>
      </w:rPr>
    </w:pPr>
    <w:r w:rsidRPr="00971026">
      <w:rPr>
        <w:rFonts w:asciiTheme="minorHAnsi" w:hAnsiTheme="minorHAnsi"/>
        <w:b/>
        <w:sz w:val="20"/>
        <w:szCs w:val="22"/>
      </w:rPr>
      <w:t>Starostwo Powiatowe w Tczewie</w:t>
    </w:r>
    <w:r w:rsidR="00C519FD">
      <w:rPr>
        <w:rFonts w:asciiTheme="minorHAnsi" w:hAnsiTheme="minorHAnsi"/>
        <w:b/>
        <w:sz w:val="20"/>
        <w:szCs w:val="22"/>
      </w:rPr>
      <w:t xml:space="preserve"> – Wydział Zdrowia i Spraw Społecznych</w:t>
    </w:r>
  </w:p>
  <w:p w:rsidR="00F65555" w:rsidRPr="008D22C7" w:rsidRDefault="00F65555">
    <w:pPr>
      <w:pStyle w:val="Stopka"/>
      <w:rPr>
        <w:rFonts w:asciiTheme="minorHAnsi" w:hAnsiTheme="minorHAnsi" w:cstheme="minorHAnsi"/>
        <w:sz w:val="20"/>
        <w:szCs w:val="20"/>
      </w:rPr>
    </w:pPr>
    <w:r w:rsidRPr="008D22C7">
      <w:rPr>
        <w:rFonts w:asciiTheme="minorHAnsi" w:hAnsiTheme="minorHAnsi" w:cstheme="minorHAnsi"/>
        <w:sz w:val="20"/>
        <w:szCs w:val="20"/>
      </w:rPr>
      <w:t>ul. Piaskowa 2, 83-110 Tczew, tel. 58 7734</w:t>
    </w:r>
    <w:r w:rsidR="002A3AED">
      <w:rPr>
        <w:rFonts w:asciiTheme="minorHAnsi" w:hAnsiTheme="minorHAnsi" w:cstheme="minorHAnsi"/>
        <w:sz w:val="20"/>
        <w:szCs w:val="20"/>
      </w:rPr>
      <w:t>913/916 lub 502 678 721</w:t>
    </w:r>
    <w:r w:rsidRPr="008D22C7">
      <w:rPr>
        <w:rFonts w:asciiTheme="minorHAnsi" w:hAnsiTheme="minorHAnsi" w:cstheme="minorHAnsi"/>
        <w:sz w:val="20"/>
        <w:szCs w:val="20"/>
      </w:rPr>
      <w:t xml:space="preserve">, e-mail: </w:t>
    </w:r>
    <w:hyperlink r:id="rId1" w:history="1">
      <w:r w:rsidR="002A3AED" w:rsidRPr="00D64967">
        <w:rPr>
          <w:rStyle w:val="Hipercze"/>
          <w:rFonts w:asciiTheme="minorHAnsi" w:hAnsiTheme="minorHAnsi" w:cstheme="minorHAnsi"/>
          <w:sz w:val="20"/>
          <w:szCs w:val="20"/>
        </w:rPr>
        <w:t>zdrowie@powiat.tczew.pl</w:t>
      </w:r>
    </w:hyperlink>
    <w:r w:rsidR="002A3AED">
      <w:rPr>
        <w:rStyle w:val="Hipercze"/>
        <w:rFonts w:asciiTheme="minorHAnsi" w:hAnsiTheme="minorHAnsi" w:cstheme="minorHAnsi"/>
        <w:sz w:val="20"/>
        <w:szCs w:val="20"/>
      </w:rPr>
      <w:t xml:space="preserve"> </w:t>
    </w:r>
    <w:r w:rsidR="008D22C7" w:rsidRPr="008D22C7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555" w:rsidRDefault="00F65555" w:rsidP="001A36D9">
      <w:r>
        <w:separator/>
      </w:r>
    </w:p>
  </w:footnote>
  <w:footnote w:type="continuationSeparator" w:id="0">
    <w:p w:rsidR="00F65555" w:rsidRDefault="00F65555" w:rsidP="001A3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63A" w:rsidRDefault="006A663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63A" w:rsidRDefault="006A663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786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060"/>
      <w:gridCol w:w="6844"/>
    </w:tblGrid>
    <w:tr w:rsidR="00F65555" w:rsidRPr="00983096" w:rsidTr="00BD4B95">
      <w:trPr>
        <w:trHeight w:val="288"/>
      </w:trPr>
      <w:tc>
        <w:tcPr>
          <w:tcW w:w="2060" w:type="dxa"/>
        </w:tcPr>
        <w:p w:rsidR="00F65555" w:rsidRPr="00983096" w:rsidRDefault="00BD4B95" w:rsidP="00F17D09">
          <w:pPr>
            <w:pStyle w:val="Nagwek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inline distT="0" distB="0" distL="0" distR="0" wp14:anchorId="65C025B1" wp14:editId="1772E67F">
                <wp:extent cx="1161771" cy="484554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do nagłówk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812" cy="4849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4" w:type="dxa"/>
          <w:vAlign w:val="center"/>
        </w:tcPr>
        <w:p w:rsidR="00BD4B95" w:rsidRPr="00BD4B95" w:rsidRDefault="00BD4B95" w:rsidP="00BD4B95">
          <w:pPr>
            <w:pStyle w:val="Nagwek"/>
            <w:ind w:firstLine="216"/>
            <w:jc w:val="center"/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</w:pPr>
          <w:r w:rsidRPr="00BD4B95"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  <w:t xml:space="preserve">Powiatowy program profilaktyki nadwagi i otyłości uczniów klas III </w:t>
          </w:r>
        </w:p>
        <w:p w:rsidR="00F65555" w:rsidRPr="00BD4B95" w:rsidRDefault="00BD4B95" w:rsidP="00BD4B95">
          <w:pPr>
            <w:pStyle w:val="Nagwek"/>
            <w:ind w:firstLine="216"/>
            <w:jc w:val="center"/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</w:pPr>
          <w:r w:rsidRPr="00BD4B95"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  <w:t>szkół podstawowych powiatu tczewskiego na lata 2024 – 2029</w:t>
          </w:r>
        </w:p>
      </w:tc>
    </w:tr>
  </w:tbl>
  <w:p w:rsidR="00F65555" w:rsidRPr="00971026" w:rsidRDefault="00F65555">
    <w:pPr>
      <w:pStyle w:val="Nagwek"/>
      <w:pBdr>
        <w:bottom w:val="single" w:sz="6" w:space="1" w:color="auto"/>
      </w:pBdr>
      <w:rPr>
        <w:sz w:val="2"/>
      </w:rPr>
    </w:pPr>
  </w:p>
  <w:p w:rsidR="00F65555" w:rsidRDefault="00F6555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0064"/>
    <w:multiLevelType w:val="hybridMultilevel"/>
    <w:tmpl w:val="6BB22AFE"/>
    <w:lvl w:ilvl="0" w:tplc="C7F0E978">
      <w:start w:val="1"/>
      <w:numFmt w:val="bullet"/>
      <w:lvlText w:val=""/>
      <w:lvlJc w:val="left"/>
      <w:pPr>
        <w:ind w:left="10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>
    <w:nsid w:val="0199020D"/>
    <w:multiLevelType w:val="hybridMultilevel"/>
    <w:tmpl w:val="B81E0688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A28CF"/>
    <w:multiLevelType w:val="hybridMultilevel"/>
    <w:tmpl w:val="9C748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9276F"/>
    <w:multiLevelType w:val="multilevel"/>
    <w:tmpl w:val="D270C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E70FC0"/>
    <w:multiLevelType w:val="hybridMultilevel"/>
    <w:tmpl w:val="F2E62BC4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91B02"/>
    <w:multiLevelType w:val="multilevel"/>
    <w:tmpl w:val="1B6669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B54B0F"/>
    <w:multiLevelType w:val="hybridMultilevel"/>
    <w:tmpl w:val="74BA9E06"/>
    <w:lvl w:ilvl="0" w:tplc="A0D0D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848FD"/>
    <w:multiLevelType w:val="hybridMultilevel"/>
    <w:tmpl w:val="B96E455C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872DC"/>
    <w:multiLevelType w:val="hybridMultilevel"/>
    <w:tmpl w:val="79F89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49284B"/>
    <w:multiLevelType w:val="hybridMultilevel"/>
    <w:tmpl w:val="0F300B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853D9D"/>
    <w:multiLevelType w:val="hybridMultilevel"/>
    <w:tmpl w:val="1ADE0868"/>
    <w:lvl w:ilvl="0" w:tplc="E0444616">
      <w:start w:val="90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FB4ADE"/>
    <w:multiLevelType w:val="hybridMultilevel"/>
    <w:tmpl w:val="B45E264C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B0BC7"/>
    <w:multiLevelType w:val="hybridMultilevel"/>
    <w:tmpl w:val="70B2E018"/>
    <w:lvl w:ilvl="0" w:tplc="32E4CD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7E07F3"/>
    <w:multiLevelType w:val="hybridMultilevel"/>
    <w:tmpl w:val="4A446BB4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0193B"/>
    <w:multiLevelType w:val="hybridMultilevel"/>
    <w:tmpl w:val="764498FA"/>
    <w:lvl w:ilvl="0" w:tplc="2AC8B06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EE1B52"/>
    <w:multiLevelType w:val="hybridMultilevel"/>
    <w:tmpl w:val="43C2F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85630A"/>
    <w:multiLevelType w:val="hybridMultilevel"/>
    <w:tmpl w:val="1884EB42"/>
    <w:lvl w:ilvl="0" w:tplc="8D9C4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927C33"/>
    <w:multiLevelType w:val="hybridMultilevel"/>
    <w:tmpl w:val="E44A6726"/>
    <w:lvl w:ilvl="0" w:tplc="8182C2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B2109C"/>
    <w:multiLevelType w:val="hybridMultilevel"/>
    <w:tmpl w:val="E1BC7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0C6A1C"/>
    <w:multiLevelType w:val="hybridMultilevel"/>
    <w:tmpl w:val="B7F22F22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885FD8"/>
    <w:multiLevelType w:val="hybridMultilevel"/>
    <w:tmpl w:val="7A8A6DC6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B42532"/>
    <w:multiLevelType w:val="hybridMultilevel"/>
    <w:tmpl w:val="661A5A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C06A82"/>
    <w:multiLevelType w:val="hybridMultilevel"/>
    <w:tmpl w:val="1C74189E"/>
    <w:lvl w:ilvl="0" w:tplc="8D9C4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E335FB"/>
    <w:multiLevelType w:val="hybridMultilevel"/>
    <w:tmpl w:val="6B449F12"/>
    <w:lvl w:ilvl="0" w:tplc="EF68114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317F9E"/>
    <w:multiLevelType w:val="hybridMultilevel"/>
    <w:tmpl w:val="5204BF62"/>
    <w:lvl w:ilvl="0" w:tplc="BDD63A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A9782D"/>
    <w:multiLevelType w:val="hybridMultilevel"/>
    <w:tmpl w:val="634002E8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1"/>
  </w:num>
  <w:num w:numId="4">
    <w:abstractNumId w:val="15"/>
  </w:num>
  <w:num w:numId="5">
    <w:abstractNumId w:val="3"/>
  </w:num>
  <w:num w:numId="6">
    <w:abstractNumId w:val="20"/>
  </w:num>
  <w:num w:numId="7">
    <w:abstractNumId w:val="24"/>
  </w:num>
  <w:num w:numId="8">
    <w:abstractNumId w:val="22"/>
  </w:num>
  <w:num w:numId="9">
    <w:abstractNumId w:val="17"/>
  </w:num>
  <w:num w:numId="10">
    <w:abstractNumId w:val="16"/>
  </w:num>
  <w:num w:numId="11">
    <w:abstractNumId w:val="6"/>
  </w:num>
  <w:num w:numId="12">
    <w:abstractNumId w:val="25"/>
  </w:num>
  <w:num w:numId="13">
    <w:abstractNumId w:val="9"/>
  </w:num>
  <w:num w:numId="14">
    <w:abstractNumId w:val="2"/>
  </w:num>
  <w:num w:numId="15">
    <w:abstractNumId w:val="13"/>
  </w:num>
  <w:num w:numId="16">
    <w:abstractNumId w:val="7"/>
  </w:num>
  <w:num w:numId="17">
    <w:abstractNumId w:val="14"/>
  </w:num>
  <w:num w:numId="18">
    <w:abstractNumId w:val="11"/>
  </w:num>
  <w:num w:numId="19">
    <w:abstractNumId w:val="19"/>
  </w:num>
  <w:num w:numId="20">
    <w:abstractNumId w:val="18"/>
  </w:num>
  <w:num w:numId="21">
    <w:abstractNumId w:val="4"/>
  </w:num>
  <w:num w:numId="22">
    <w:abstractNumId w:val="12"/>
  </w:num>
  <w:num w:numId="23">
    <w:abstractNumId w:val="1"/>
  </w:num>
  <w:num w:numId="24">
    <w:abstractNumId w:val="0"/>
  </w:num>
  <w:num w:numId="25">
    <w:abstractNumId w:val="23"/>
  </w:num>
  <w:num w:numId="26">
    <w:abstractNumId w:val="8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11D"/>
    <w:rsid w:val="0000619C"/>
    <w:rsid w:val="00015EB5"/>
    <w:rsid w:val="00026DAD"/>
    <w:rsid w:val="00026FD8"/>
    <w:rsid w:val="00052D83"/>
    <w:rsid w:val="0006516A"/>
    <w:rsid w:val="00073614"/>
    <w:rsid w:val="00084C0B"/>
    <w:rsid w:val="00094E98"/>
    <w:rsid w:val="000B10A8"/>
    <w:rsid w:val="000B437E"/>
    <w:rsid w:val="000B4E09"/>
    <w:rsid w:val="000C5628"/>
    <w:rsid w:val="000D1FBF"/>
    <w:rsid w:val="000D3918"/>
    <w:rsid w:val="00130C3D"/>
    <w:rsid w:val="00153408"/>
    <w:rsid w:val="0016354E"/>
    <w:rsid w:val="00190EA7"/>
    <w:rsid w:val="001979EC"/>
    <w:rsid w:val="001A36D9"/>
    <w:rsid w:val="001D1870"/>
    <w:rsid w:val="001D1F77"/>
    <w:rsid w:val="001F5D17"/>
    <w:rsid w:val="002047FC"/>
    <w:rsid w:val="002257B1"/>
    <w:rsid w:val="00233597"/>
    <w:rsid w:val="00242711"/>
    <w:rsid w:val="002637B7"/>
    <w:rsid w:val="0026758E"/>
    <w:rsid w:val="002970BF"/>
    <w:rsid w:val="002A3AED"/>
    <w:rsid w:val="002A642A"/>
    <w:rsid w:val="002D7153"/>
    <w:rsid w:val="002E4ED0"/>
    <w:rsid w:val="002E5839"/>
    <w:rsid w:val="002F50C8"/>
    <w:rsid w:val="00316E97"/>
    <w:rsid w:val="003431DC"/>
    <w:rsid w:val="003633B0"/>
    <w:rsid w:val="003768EE"/>
    <w:rsid w:val="00383A5B"/>
    <w:rsid w:val="003A32FA"/>
    <w:rsid w:val="003A5A1C"/>
    <w:rsid w:val="003A7360"/>
    <w:rsid w:val="003D66E3"/>
    <w:rsid w:val="003E02D9"/>
    <w:rsid w:val="0041533C"/>
    <w:rsid w:val="00425AE2"/>
    <w:rsid w:val="004800FC"/>
    <w:rsid w:val="004852D4"/>
    <w:rsid w:val="00492BAC"/>
    <w:rsid w:val="004A34F4"/>
    <w:rsid w:val="004A4A99"/>
    <w:rsid w:val="004C153C"/>
    <w:rsid w:val="004D3193"/>
    <w:rsid w:val="004F1AA8"/>
    <w:rsid w:val="004F3BCF"/>
    <w:rsid w:val="004F4568"/>
    <w:rsid w:val="00516A15"/>
    <w:rsid w:val="00524D39"/>
    <w:rsid w:val="0057295E"/>
    <w:rsid w:val="00573FB8"/>
    <w:rsid w:val="00590715"/>
    <w:rsid w:val="00591A23"/>
    <w:rsid w:val="00593574"/>
    <w:rsid w:val="0059533B"/>
    <w:rsid w:val="00595AF8"/>
    <w:rsid w:val="005961C2"/>
    <w:rsid w:val="005B02FF"/>
    <w:rsid w:val="005B1473"/>
    <w:rsid w:val="005B2CEC"/>
    <w:rsid w:val="005D382D"/>
    <w:rsid w:val="005E2851"/>
    <w:rsid w:val="005E3F0D"/>
    <w:rsid w:val="00617AC3"/>
    <w:rsid w:val="00633542"/>
    <w:rsid w:val="0064105D"/>
    <w:rsid w:val="00655585"/>
    <w:rsid w:val="0066054A"/>
    <w:rsid w:val="0066690F"/>
    <w:rsid w:val="00685BD9"/>
    <w:rsid w:val="006A5334"/>
    <w:rsid w:val="006A663A"/>
    <w:rsid w:val="006B3319"/>
    <w:rsid w:val="006B45B9"/>
    <w:rsid w:val="006D2F18"/>
    <w:rsid w:val="006E2799"/>
    <w:rsid w:val="00706EC5"/>
    <w:rsid w:val="00711E5A"/>
    <w:rsid w:val="007147D6"/>
    <w:rsid w:val="0072598F"/>
    <w:rsid w:val="0073287A"/>
    <w:rsid w:val="007455F5"/>
    <w:rsid w:val="00745A45"/>
    <w:rsid w:val="007602DF"/>
    <w:rsid w:val="00776A20"/>
    <w:rsid w:val="007A36DE"/>
    <w:rsid w:val="007E64C0"/>
    <w:rsid w:val="007F3363"/>
    <w:rsid w:val="007F682C"/>
    <w:rsid w:val="00806905"/>
    <w:rsid w:val="0082114E"/>
    <w:rsid w:val="00854481"/>
    <w:rsid w:val="008630FC"/>
    <w:rsid w:val="008842B1"/>
    <w:rsid w:val="00891843"/>
    <w:rsid w:val="00892910"/>
    <w:rsid w:val="008A7BAC"/>
    <w:rsid w:val="008B1A33"/>
    <w:rsid w:val="008D22C7"/>
    <w:rsid w:val="008F0738"/>
    <w:rsid w:val="0090612A"/>
    <w:rsid w:val="009121CC"/>
    <w:rsid w:val="0091544B"/>
    <w:rsid w:val="009165CF"/>
    <w:rsid w:val="009374AA"/>
    <w:rsid w:val="00961B58"/>
    <w:rsid w:val="00971026"/>
    <w:rsid w:val="00973CC8"/>
    <w:rsid w:val="009A67E7"/>
    <w:rsid w:val="009D06D7"/>
    <w:rsid w:val="00A00AAF"/>
    <w:rsid w:val="00A14AF3"/>
    <w:rsid w:val="00A23A17"/>
    <w:rsid w:val="00A259A3"/>
    <w:rsid w:val="00A327AF"/>
    <w:rsid w:val="00A40B03"/>
    <w:rsid w:val="00A45C93"/>
    <w:rsid w:val="00A54B52"/>
    <w:rsid w:val="00A57C35"/>
    <w:rsid w:val="00A726C5"/>
    <w:rsid w:val="00A81368"/>
    <w:rsid w:val="00A85E39"/>
    <w:rsid w:val="00A861D1"/>
    <w:rsid w:val="00AA023B"/>
    <w:rsid w:val="00AA2E6B"/>
    <w:rsid w:val="00AB157C"/>
    <w:rsid w:val="00AC586A"/>
    <w:rsid w:val="00AC715C"/>
    <w:rsid w:val="00AD0D2D"/>
    <w:rsid w:val="00AD7FAA"/>
    <w:rsid w:val="00AF0E82"/>
    <w:rsid w:val="00AF2C22"/>
    <w:rsid w:val="00B12F8F"/>
    <w:rsid w:val="00B375B5"/>
    <w:rsid w:val="00B44A95"/>
    <w:rsid w:val="00B45799"/>
    <w:rsid w:val="00B544B6"/>
    <w:rsid w:val="00B55DE6"/>
    <w:rsid w:val="00B569BF"/>
    <w:rsid w:val="00B74578"/>
    <w:rsid w:val="00B865EC"/>
    <w:rsid w:val="00B925D2"/>
    <w:rsid w:val="00BA2270"/>
    <w:rsid w:val="00BD2D23"/>
    <w:rsid w:val="00BD4B95"/>
    <w:rsid w:val="00BD62A5"/>
    <w:rsid w:val="00BE2300"/>
    <w:rsid w:val="00BF57E6"/>
    <w:rsid w:val="00C10507"/>
    <w:rsid w:val="00C10A7E"/>
    <w:rsid w:val="00C3595F"/>
    <w:rsid w:val="00C45DB2"/>
    <w:rsid w:val="00C519FD"/>
    <w:rsid w:val="00C759F9"/>
    <w:rsid w:val="00C857FE"/>
    <w:rsid w:val="00C87D78"/>
    <w:rsid w:val="00CB0F8C"/>
    <w:rsid w:val="00CB4454"/>
    <w:rsid w:val="00CD01BD"/>
    <w:rsid w:val="00CD1512"/>
    <w:rsid w:val="00D020BC"/>
    <w:rsid w:val="00D427F1"/>
    <w:rsid w:val="00D42DB6"/>
    <w:rsid w:val="00D45BCC"/>
    <w:rsid w:val="00D5411D"/>
    <w:rsid w:val="00D80543"/>
    <w:rsid w:val="00DA2FC1"/>
    <w:rsid w:val="00DC35A6"/>
    <w:rsid w:val="00DC4EBC"/>
    <w:rsid w:val="00DF0296"/>
    <w:rsid w:val="00DF05D7"/>
    <w:rsid w:val="00DF18AC"/>
    <w:rsid w:val="00E209EF"/>
    <w:rsid w:val="00E3105B"/>
    <w:rsid w:val="00E331E4"/>
    <w:rsid w:val="00E33970"/>
    <w:rsid w:val="00E401EA"/>
    <w:rsid w:val="00E454F4"/>
    <w:rsid w:val="00EA208B"/>
    <w:rsid w:val="00EB5684"/>
    <w:rsid w:val="00EB6C76"/>
    <w:rsid w:val="00EC6E0A"/>
    <w:rsid w:val="00EE50EE"/>
    <w:rsid w:val="00F00906"/>
    <w:rsid w:val="00F1617E"/>
    <w:rsid w:val="00F17D09"/>
    <w:rsid w:val="00F45FA3"/>
    <w:rsid w:val="00F60BC4"/>
    <w:rsid w:val="00F65555"/>
    <w:rsid w:val="00F74636"/>
    <w:rsid w:val="00F813E4"/>
    <w:rsid w:val="00F931FC"/>
    <w:rsid w:val="00FA4EEF"/>
    <w:rsid w:val="00FC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D5411D"/>
    <w:rPr>
      <w:color w:val="2939B5"/>
      <w:u w:val="single"/>
    </w:rPr>
  </w:style>
  <w:style w:type="paragraph" w:styleId="NormalnyWeb">
    <w:name w:val="Normal (Web)"/>
    <w:basedOn w:val="Normalny"/>
    <w:uiPriority w:val="99"/>
    <w:unhideWhenUsed/>
    <w:rsid w:val="0059071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90715"/>
    <w:rPr>
      <w:b/>
      <w:bCs/>
    </w:rPr>
  </w:style>
  <w:style w:type="character" w:styleId="Uwydatnienie">
    <w:name w:val="Emphasis"/>
    <w:basedOn w:val="Domylnaczcionkaakapitu"/>
    <w:uiPriority w:val="20"/>
    <w:qFormat/>
    <w:rsid w:val="0059071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6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6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2E583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26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26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26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26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26C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0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0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00FC"/>
    <w:rPr>
      <w:vertAlign w:val="superscript"/>
    </w:rPr>
  </w:style>
  <w:style w:type="table" w:styleId="Tabela-Siatka">
    <w:name w:val="Table Grid"/>
    <w:basedOn w:val="Standardowy"/>
    <w:uiPriority w:val="59"/>
    <w:rsid w:val="00AC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D5411D"/>
    <w:rPr>
      <w:color w:val="2939B5"/>
      <w:u w:val="single"/>
    </w:rPr>
  </w:style>
  <w:style w:type="paragraph" w:styleId="NormalnyWeb">
    <w:name w:val="Normal (Web)"/>
    <w:basedOn w:val="Normalny"/>
    <w:uiPriority w:val="99"/>
    <w:unhideWhenUsed/>
    <w:rsid w:val="0059071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90715"/>
    <w:rPr>
      <w:b/>
      <w:bCs/>
    </w:rPr>
  </w:style>
  <w:style w:type="character" w:styleId="Uwydatnienie">
    <w:name w:val="Emphasis"/>
    <w:basedOn w:val="Domylnaczcionkaakapitu"/>
    <w:uiPriority w:val="20"/>
    <w:qFormat/>
    <w:rsid w:val="0059071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6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6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2E583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26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26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26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26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26C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0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0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00FC"/>
    <w:rPr>
      <w:vertAlign w:val="superscript"/>
    </w:rPr>
  </w:style>
  <w:style w:type="table" w:styleId="Tabela-Siatka">
    <w:name w:val="Table Grid"/>
    <w:basedOn w:val="Standardowy"/>
    <w:uiPriority w:val="59"/>
    <w:rsid w:val="00AC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95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44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829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drowie@powiat.tczew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owie@powiat.tczew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EE105-06EF-445B-B8AC-D96A0828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TCZEWIE</vt:lpstr>
    </vt:vector>
  </TitlesOfParts>
  <Company>Starostwo Powiatowe w Tczewie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TCZEWIE</dc:title>
  <dc:creator>bsinkiewicz</dc:creator>
  <cp:lastModifiedBy>Barbara Sinkiewicz</cp:lastModifiedBy>
  <cp:revision>6</cp:revision>
  <cp:lastPrinted>2026-08-17T11:51:00Z</cp:lastPrinted>
  <dcterms:created xsi:type="dcterms:W3CDTF">2026-02-24T12:59:00Z</dcterms:created>
  <dcterms:modified xsi:type="dcterms:W3CDTF">2026-08-17T11:53:00Z</dcterms:modified>
</cp:coreProperties>
</file>