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31" w:rsidRDefault="0076728F">
      <w:pPr>
        <w:keepNext/>
        <w:keepLines/>
        <w:spacing w:before="120" w:after="12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FORMULARZ OFERTOWY</w:t>
      </w:r>
    </w:p>
    <w:p w:rsidR="001B0131" w:rsidRDefault="0076728F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realizacji szczepień profilaktycznych przeciw wirusowi</w:t>
      </w:r>
      <w:r w:rsidR="00697A48">
        <w:rPr>
          <w:rFonts w:ascii="Calibri" w:eastAsia="Calibri" w:hAnsi="Calibri" w:cs="Calibri"/>
          <w:b/>
          <w:sz w:val="24"/>
        </w:rPr>
        <w:t xml:space="preserve"> HPV dziewcząt urodzonych w 2010</w:t>
      </w:r>
      <w:r>
        <w:rPr>
          <w:rFonts w:ascii="Calibri" w:eastAsia="Calibri" w:hAnsi="Calibri" w:cs="Calibri"/>
          <w:b/>
          <w:sz w:val="24"/>
        </w:rPr>
        <w:t xml:space="preserve"> r. w ramach Powiatowego Programu Profilaktyki Zakażeń Wirusem Brodawczaka Ludzkiego HPV „Chronię życie przed rakiem”</w:t>
      </w:r>
    </w:p>
    <w:p w:rsidR="001B0131" w:rsidRDefault="001B0131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1B0131" w:rsidRDefault="0076728F">
      <w:pPr>
        <w:spacing w:before="120"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I. DANE OFERENTA</w:t>
      </w:r>
    </w:p>
    <w:p w:rsidR="001B0131" w:rsidRDefault="0076728F">
      <w:pPr>
        <w:keepLines/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 Oferent (pełna nazwa):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 Dokładny adres (adres siedziby oraz adres do korespondencji): 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 Inne dodatkowe dane kontaktowe: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421"/>
      </w:tblGrid>
      <w:tr w:rsidR="001B0131" w:rsidTr="009E3FAB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Nr telefonu: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Adres e-mail: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Faks:</w:t>
            </w:r>
          </w:p>
        </w:tc>
      </w:tr>
    </w:tbl>
    <w:p w:rsidR="001B0131" w:rsidRDefault="0076728F">
      <w:pPr>
        <w:keepLines/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 NIP i REGON: 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791"/>
      </w:tblGrid>
      <w:tr w:rsidR="001B0131" w:rsidTr="009E3FAB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NIP: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REGON:</w:t>
            </w:r>
          </w:p>
        </w:tc>
      </w:tr>
    </w:tbl>
    <w:p w:rsidR="001B0131" w:rsidRDefault="0076728F">
      <w:pPr>
        <w:keepLines/>
        <w:spacing w:before="12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 Dokument dotyczący statusu prawnego oferenta:</w:t>
      </w:r>
    </w:p>
    <w:p w:rsidR="001B0131" w:rsidRDefault="0076728F">
      <w:pPr>
        <w:keepLines/>
        <w:spacing w:after="12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(nazwa organu dokonującego wpisu i data wpisu, np. do KRS lub innego dokumentu potwierdzającego zarejestrowaną działalność) 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 Informacja dotycząca wpisu do rejestru podmiotów wykonujących działalność leczniczą: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3119"/>
        <w:gridCol w:w="4735"/>
      </w:tblGrid>
      <w:tr w:rsidR="001B0131" w:rsidTr="009E3FAB">
        <w:trPr>
          <w:trHeight w:val="1"/>
        </w:trPr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Numer księgi rejestrowej:</w:t>
            </w:r>
          </w:p>
        </w:tc>
      </w:tr>
      <w:tr w:rsidR="001B0131" w:rsidTr="009E3FAB">
        <w:trPr>
          <w:trHeight w:val="1"/>
        </w:trPr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Nazwa organu prowadzącego rejestr:</w:t>
            </w:r>
          </w:p>
        </w:tc>
      </w:tr>
      <w:tr w:rsidR="001B0131" w:rsidTr="009E3FAB">
        <w:trPr>
          <w:trHeight w:val="1"/>
        </w:trPr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Data wpisu podmiotu leczniczego do rejestru:</w:t>
            </w:r>
          </w:p>
        </w:tc>
      </w:tr>
      <w:tr w:rsidR="001B0131" w:rsidTr="009E3FAB">
        <w:trPr>
          <w:trHeight w:val="1"/>
        </w:trPr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Wykaz jednostek organizacyjnych wpisanych do 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>Działu II Księgi Rejestrowej</w:t>
            </w:r>
            <w:r>
              <w:rPr>
                <w:rFonts w:ascii="Calibri" w:eastAsia="Calibri" w:hAnsi="Calibri" w:cs="Calibri"/>
                <w:sz w:val="24"/>
              </w:rPr>
              <w:t>, w których udzielane będą świadczenia w ramach realizacji przedmiotu konkursu</w:t>
            </w:r>
          </w:p>
          <w:p w:rsidR="001B0131" w:rsidRDefault="0076728F">
            <w:pPr>
              <w:keepLines/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(w przypadku większej liczby jednostek istnieje możliwość dodania  kolejnych wierszy)</w:t>
            </w:r>
          </w:p>
        </w:tc>
      </w:tr>
      <w:tr w:rsidR="001B0131" w:rsidTr="009E3FAB">
        <w:trPr>
          <w:trHeight w:val="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Lp. z księgi rejestrowej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Nazwa jednostki organizacyjnej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Adres jednostki organizacyjnej</w:t>
            </w:r>
          </w:p>
        </w:tc>
      </w:tr>
      <w:tr w:rsidR="001B0131" w:rsidTr="009E3FAB">
        <w:trPr>
          <w:trHeight w:val="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E3FAB" w:rsidRDefault="009E3FAB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</w:rPr>
      </w:pPr>
    </w:p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7. Numer rachunku bankowego: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rPr>
          <w:trHeight w:val="1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8. Osoba(-y) upoważniona(-e) do reprezentacji oferenta i składania oświadczeń woli w jego imieniu, w tym do podpisania umowy: </w:t>
      </w:r>
    </w:p>
    <w:p w:rsidR="001B0131" w:rsidRDefault="0076728F">
      <w:pPr>
        <w:keepLines/>
        <w:spacing w:after="12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(imię, nazwisko, stanowisko)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ind w:right="-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9. Koordynator – osoba do kontaktu w sprawach dotyczących realizacji przedmiotu konkursu: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>(nazwisko i imię, stanowisko, nr telefonu, adres e-mail)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rPr>
          <w:trHeight w:val="1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1B0131">
      <w:pPr>
        <w:spacing w:before="120" w:after="120" w:line="240" w:lineRule="auto"/>
        <w:rPr>
          <w:rFonts w:ascii="Calibri" w:eastAsia="Calibri" w:hAnsi="Calibri" w:cs="Calibri"/>
          <w:b/>
        </w:rPr>
      </w:pPr>
    </w:p>
    <w:p w:rsidR="001B0131" w:rsidRDefault="0076728F">
      <w:pPr>
        <w:spacing w:before="120"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II. SZCZEGÓŁOWY ZAKRES RZECZOWY ORAZ KALKULACJA KOSZTÓW</w:t>
      </w:r>
    </w:p>
    <w:p w:rsidR="001B0131" w:rsidRDefault="0076728F">
      <w:pPr>
        <w:keepLines/>
        <w:spacing w:after="0" w:line="240" w:lineRule="auto"/>
        <w:ind w:left="1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 Opis planowanych działań informacyjno-promocyjnych:</w:t>
      </w:r>
    </w:p>
    <w:p w:rsidR="001B0131" w:rsidRDefault="0076728F">
      <w:pPr>
        <w:keepLines/>
        <w:spacing w:after="120" w:line="240" w:lineRule="auto"/>
        <w:ind w:left="57" w:hanging="5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(należy podać, w jaki sposób oferent przeprowadzi działania informacyjno-promocyjne w celu jak najpełniejszej realizacji przedmiotu konkursu oraz skutecznego dotarcia do potencjalnych adresatów Programu)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3"/>
      </w:tblGrid>
      <w:tr w:rsidR="001B0131" w:rsidTr="009E3FAB">
        <w:trPr>
          <w:trHeight w:val="1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Dostępność do świadczeń:</w:t>
      </w:r>
    </w:p>
    <w:p w:rsidR="001B0131" w:rsidRDefault="0076728F">
      <w:pPr>
        <w:keepLines/>
        <w:spacing w:after="12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(należy wskazać miejsca oraz przewidywane dni i godziny, w których wykonywane będą szczepienia ochronne przeciw wirusowi HPV poprzedzone badaniem lekarskim – tabela poglądowa, istnieje możliwość dodania  kolejnych wierszy)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908"/>
        <w:gridCol w:w="4771"/>
      </w:tblGrid>
      <w:tr w:rsidR="001B0131" w:rsidTr="009E3FAB">
        <w:trPr>
          <w:trHeight w:val="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Lp.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Miejsce udzielania świadczeń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Dni i godziny udzielania świadczeń</w:t>
            </w:r>
          </w:p>
        </w:tc>
      </w:tr>
      <w:tr w:rsidR="001B0131" w:rsidTr="009E3FAB">
        <w:trPr>
          <w:trHeight w:val="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</w:rPr>
        <w:t>3. </w:t>
      </w:r>
      <w:r>
        <w:rPr>
          <w:rFonts w:ascii="Calibri" w:eastAsia="Calibri" w:hAnsi="Calibri" w:cs="Calibri"/>
          <w:b/>
        </w:rPr>
        <w:t>Zasoby kadrowe przewidziane do zaangażowania przy realizacji przedmiotu konkursu:</w:t>
      </w:r>
    </w:p>
    <w:p w:rsidR="001B0131" w:rsidRDefault="0076728F">
      <w:pPr>
        <w:keepLine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</w:rPr>
        <w:t>(tabela poglądowa, istnieje możliwość dodania  kolejnych wierszy)</w:t>
      </w:r>
    </w:p>
    <w:tbl>
      <w:tblPr>
        <w:tblW w:w="9183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2009"/>
        <w:gridCol w:w="3119"/>
        <w:gridCol w:w="3528"/>
      </w:tblGrid>
      <w:tr w:rsidR="001B0131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 nazwisko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Specjalizacje, kwalifikacje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Zakres obowiązków w ramach realizacji przedmiotu konkursu</w:t>
            </w:r>
          </w:p>
        </w:tc>
      </w:tr>
      <w:tr w:rsidR="001B0131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B0131" w:rsidRDefault="001B0131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9E3FAB" w:rsidTr="009E3FAB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E3FAB" w:rsidRDefault="009E3FA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E3FAB" w:rsidRDefault="009E3FA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E3FAB" w:rsidRDefault="009E3FA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E3FAB" w:rsidRDefault="009E3FA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4. Liczba dziewcząt zamieszkałych na terenie powiatu tczew</w:t>
      </w:r>
      <w:r w:rsidR="00697A48">
        <w:rPr>
          <w:rFonts w:ascii="Calibri" w:eastAsia="Calibri" w:hAnsi="Calibri" w:cs="Calibri"/>
          <w:b/>
        </w:rPr>
        <w:t>skiego z rocznika urodzenia 2010</w:t>
      </w:r>
      <w:r>
        <w:rPr>
          <w:rFonts w:ascii="Calibri" w:eastAsia="Calibri" w:hAnsi="Calibri" w:cs="Calibri"/>
          <w:b/>
        </w:rPr>
        <w:t xml:space="preserve"> wpisanych na aktywną listę świadczeniobiorców oferenta: 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312"/>
        <w:gridCol w:w="1296"/>
        <w:gridCol w:w="1255"/>
        <w:gridCol w:w="1278"/>
        <w:gridCol w:w="1400"/>
        <w:gridCol w:w="1260"/>
      </w:tblGrid>
      <w:tr w:rsidR="001B0131" w:rsidTr="009E3FAB">
        <w:tc>
          <w:tcPr>
            <w:tcW w:w="7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 w:rsidP="00697A48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Liczba dzi</w:t>
            </w:r>
            <w:r w:rsidR="00697A48">
              <w:rPr>
                <w:rFonts w:ascii="Calibri" w:eastAsia="Calibri" w:hAnsi="Calibri" w:cs="Calibri"/>
              </w:rPr>
              <w:t>ewcząt z rocznika urodzenia 2010</w:t>
            </w:r>
            <w:r>
              <w:rPr>
                <w:rFonts w:ascii="Calibri" w:eastAsia="Calibri" w:hAnsi="Calibri" w:cs="Calibri"/>
              </w:rPr>
              <w:t xml:space="preserve"> z aktywnej listy świadczeniobiorców oferenta </w:t>
            </w:r>
            <w:r w:rsidR="00697A48">
              <w:rPr>
                <w:rFonts w:ascii="Calibri" w:eastAsia="Calibri" w:hAnsi="Calibri" w:cs="Calibri"/>
              </w:rPr>
              <w:t xml:space="preserve">wg miejsca/gminy </w:t>
            </w:r>
            <w:r>
              <w:rPr>
                <w:rFonts w:ascii="Calibri" w:eastAsia="Calibri" w:hAnsi="Calibri" w:cs="Calibri"/>
              </w:rPr>
              <w:t>zamieszkania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</w:t>
            </w:r>
          </w:p>
        </w:tc>
      </w:tr>
      <w:tr w:rsidR="001B0131" w:rsidTr="009E3FA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7A48" w:rsidRDefault="00697A48">
            <w:pPr>
              <w:spacing w:after="0" w:line="240" w:lineRule="auto"/>
              <w:ind w:right="-116" w:hanging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Miasto</w:t>
            </w:r>
          </w:p>
          <w:p w:rsidR="001B0131" w:rsidRDefault="0076728F">
            <w:pPr>
              <w:spacing w:after="0" w:line="240" w:lineRule="auto"/>
              <w:ind w:right="-116" w:hanging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Tczew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Tczew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Pelplin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Gniew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Subkowy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Morzeszczyn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rPr>
                <w:rFonts w:ascii="Calibri" w:eastAsia="Calibri" w:hAnsi="Calibri" w:cs="Calibri"/>
              </w:rPr>
            </w:pPr>
          </w:p>
        </w:tc>
      </w:tr>
      <w:tr w:rsidR="001B0131" w:rsidTr="009E3FAB">
        <w:trPr>
          <w:trHeight w:val="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0" w:line="240" w:lineRule="auto"/>
        <w:ind w:left="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 Harmonogram realizacji przedmiotu konkursu:</w:t>
      </w:r>
      <w:r>
        <w:rPr>
          <w:rFonts w:ascii="Calibri" w:eastAsia="Calibri" w:hAnsi="Calibri" w:cs="Calibri"/>
        </w:rPr>
        <w:t xml:space="preserve"> </w:t>
      </w:r>
    </w:p>
    <w:p w:rsidR="001B0131" w:rsidRDefault="0076728F">
      <w:pPr>
        <w:keepLines/>
        <w:spacing w:after="120" w:line="240" w:lineRule="auto"/>
        <w:ind w:left="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(tabela poglądowa – w przypadku większej liczby działań należy dodać kolejne wiersze)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437"/>
        <w:gridCol w:w="3261"/>
        <w:gridCol w:w="2954"/>
      </w:tblGrid>
      <w:tr w:rsidR="001B0131" w:rsidTr="0016610B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działania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Planowany termin realizacji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tabs>
                <w:tab w:val="left" w:pos="6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</w:rPr>
              <w:t>Bezpośredni realizator</w:t>
            </w:r>
          </w:p>
          <w:p w:rsidR="001B0131" w:rsidRDefault="0076728F">
            <w:pPr>
              <w:keepLines/>
              <w:tabs>
                <w:tab w:val="left" w:pos="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(oferent/podwykonawca)</w:t>
            </w:r>
          </w:p>
        </w:tc>
      </w:tr>
      <w:tr w:rsidR="001B0131" w:rsidTr="0016610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16610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16610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1B0131" w:rsidTr="0016610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 Kalkulacja </w:t>
      </w:r>
      <w:r w:rsidR="009E3FAB">
        <w:rPr>
          <w:rFonts w:ascii="Calibri" w:eastAsia="Calibri" w:hAnsi="Calibri" w:cs="Calibri"/>
          <w:b/>
        </w:rPr>
        <w:t xml:space="preserve">kosztów zaszczepienia jednej osoby pełnym cyklem szczepień </w:t>
      </w:r>
      <w:r w:rsidR="00AD0E11">
        <w:rPr>
          <w:rFonts w:ascii="Calibri" w:eastAsia="Calibri" w:hAnsi="Calibri" w:cs="Calibri"/>
          <w:b/>
        </w:rPr>
        <w:t xml:space="preserve">przy użyciu 9-walentnej szczepionki </w:t>
      </w:r>
      <w:proofErr w:type="spellStart"/>
      <w:r w:rsidR="00AD0E11">
        <w:rPr>
          <w:rFonts w:ascii="Calibri" w:eastAsia="Calibri" w:hAnsi="Calibri" w:cs="Calibri"/>
          <w:b/>
        </w:rPr>
        <w:t>Gardasil</w:t>
      </w:r>
      <w:proofErr w:type="spellEnd"/>
      <w:r w:rsidR="00AD0E11">
        <w:rPr>
          <w:rFonts w:ascii="Calibri" w:eastAsia="Calibri" w:hAnsi="Calibri" w:cs="Calibri"/>
          <w:b/>
        </w:rPr>
        <w:t xml:space="preserve"> 9:</w:t>
      </w:r>
    </w:p>
    <w:tbl>
      <w:tblPr>
        <w:tblW w:w="91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715"/>
        <w:gridCol w:w="1838"/>
      </w:tblGrid>
      <w:tr w:rsidR="001B0131" w:rsidTr="0016610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Lp.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Rodzaj kosztów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Wartość</w:t>
            </w:r>
          </w:p>
        </w:tc>
      </w:tr>
      <w:tr w:rsidR="001B0131" w:rsidTr="0016610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 w:rsidP="009E3FAB">
            <w:pPr>
              <w:keepLines/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9E3FAB">
            <w:pPr>
              <w:keepLines/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Koszt z</w:t>
            </w:r>
            <w:r w:rsidR="0076728F">
              <w:rPr>
                <w:rFonts w:ascii="Calibri" w:eastAsia="Calibri" w:hAnsi="Calibri" w:cs="Calibri"/>
                <w:sz w:val="24"/>
              </w:rPr>
              <w:t xml:space="preserve">akupu dwóch dawek szczepionki </w:t>
            </w:r>
            <w:r w:rsidR="00AD0E11">
              <w:rPr>
                <w:rFonts w:ascii="Calibri" w:eastAsia="Calibri" w:hAnsi="Calibri" w:cs="Calibri"/>
                <w:sz w:val="24"/>
              </w:rPr>
              <w:t xml:space="preserve"> </w:t>
            </w:r>
            <w:r w:rsidR="0076728F">
              <w:rPr>
                <w:rFonts w:ascii="Calibri" w:eastAsia="Calibri" w:hAnsi="Calibri" w:cs="Calibri"/>
                <w:sz w:val="24"/>
              </w:rPr>
              <w:t xml:space="preserve">(2 x </w:t>
            </w:r>
            <w:r w:rsidR="00AD0E11">
              <w:rPr>
                <w:rFonts w:ascii="Calibri" w:eastAsia="Calibri" w:hAnsi="Calibri" w:cs="Calibri"/>
                <w:sz w:val="24"/>
              </w:rPr>
              <w:t>338,04 zł)</w:t>
            </w:r>
            <w:r w:rsidR="004B4425">
              <w:rPr>
                <w:rFonts w:ascii="Calibri" w:eastAsia="Calibri" w:hAnsi="Calibri" w:cs="Calibri"/>
                <w:sz w:val="24"/>
              </w:rPr>
              <w:t>*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4B4425">
            <w:pPr>
              <w:keepLines/>
              <w:spacing w:before="60" w:after="6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676,08 </w:t>
            </w:r>
            <w:r w:rsidR="0076728F">
              <w:rPr>
                <w:rFonts w:ascii="Calibri" w:eastAsia="Calibri" w:hAnsi="Calibri" w:cs="Calibri"/>
                <w:sz w:val="24"/>
              </w:rPr>
              <w:t>zł</w:t>
            </w:r>
          </w:p>
        </w:tc>
      </w:tr>
      <w:tr w:rsidR="001B0131" w:rsidTr="0016610B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 w:rsidP="009E3FAB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 w:rsidP="009E3FAB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Koszt </w:t>
            </w:r>
            <w:r w:rsidR="009E3FAB">
              <w:rPr>
                <w:rFonts w:ascii="Calibri" w:eastAsia="Calibri" w:hAnsi="Calibri" w:cs="Calibri"/>
                <w:sz w:val="24"/>
              </w:rPr>
              <w:t>zaszczepienia</w:t>
            </w:r>
            <w:r>
              <w:rPr>
                <w:rFonts w:ascii="Calibri" w:eastAsia="Calibri" w:hAnsi="Calibri" w:cs="Calibri"/>
                <w:sz w:val="24"/>
              </w:rPr>
              <w:t xml:space="preserve"> 1. dawką szczepionki*</w:t>
            </w:r>
            <w:r w:rsidR="004B4425">
              <w:rPr>
                <w:rFonts w:ascii="Calibri" w:eastAsia="Calibri" w:hAnsi="Calibri" w:cs="Calibri"/>
                <w:sz w:val="24"/>
              </w:rPr>
              <w:t>*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76728F">
            <w:pPr>
              <w:keepLines/>
              <w:spacing w:before="120" w:after="12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zł</w:t>
            </w:r>
          </w:p>
        </w:tc>
      </w:tr>
      <w:tr w:rsidR="001B0131" w:rsidTr="0016610B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 w:rsidP="009E3FAB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 w:rsidP="009E3FAB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Koszt </w:t>
            </w:r>
            <w:r w:rsidR="009E3FAB">
              <w:rPr>
                <w:rFonts w:ascii="Calibri" w:eastAsia="Calibri" w:hAnsi="Calibri" w:cs="Calibri"/>
                <w:sz w:val="24"/>
              </w:rPr>
              <w:t>zaszczepienia</w:t>
            </w:r>
            <w:r>
              <w:rPr>
                <w:rFonts w:ascii="Calibri" w:eastAsia="Calibri" w:hAnsi="Calibri" w:cs="Calibri"/>
                <w:sz w:val="24"/>
              </w:rPr>
              <w:t xml:space="preserve"> 2. dawką szczepionki*</w:t>
            </w:r>
            <w:r w:rsidR="004B4425">
              <w:rPr>
                <w:rFonts w:ascii="Calibri" w:eastAsia="Calibri" w:hAnsi="Calibri" w:cs="Calibri"/>
                <w:sz w:val="24"/>
              </w:rPr>
              <w:t>*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0131" w:rsidRDefault="009E3FAB">
            <w:pPr>
              <w:keepLines/>
              <w:spacing w:before="120" w:after="12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zł</w:t>
            </w:r>
          </w:p>
        </w:tc>
      </w:tr>
      <w:tr w:rsidR="009E3FAB" w:rsidTr="0016610B">
        <w:trPr>
          <w:trHeight w:val="1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FAB" w:rsidRPr="009E3FAB" w:rsidRDefault="009E3FAB" w:rsidP="009E3FAB">
            <w:pPr>
              <w:keepLines/>
              <w:spacing w:before="120" w:after="12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9E3FAB">
              <w:rPr>
                <w:rFonts w:ascii="Calibri" w:eastAsia="Calibri" w:hAnsi="Calibri" w:cs="Calibri"/>
                <w:b/>
              </w:rPr>
              <w:t>Łączny koszt zaszczepienie 1 osoby pełnym cyklem szczepień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FAB" w:rsidRPr="009E3FAB" w:rsidRDefault="009E3FAB">
            <w:pPr>
              <w:keepLines/>
              <w:spacing w:before="120" w:after="12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9E3FAB">
              <w:rPr>
                <w:rFonts w:ascii="Calibri" w:eastAsia="Calibri" w:hAnsi="Calibri" w:cs="Calibri"/>
                <w:b/>
                <w:sz w:val="24"/>
              </w:rPr>
              <w:t>zł</w:t>
            </w:r>
          </w:p>
        </w:tc>
      </w:tr>
    </w:tbl>
    <w:p w:rsidR="004B4425" w:rsidRDefault="004B4425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* </w:t>
      </w:r>
      <w:r w:rsidRPr="004B4425">
        <w:rPr>
          <w:rFonts w:ascii="Calibri" w:eastAsia="Calibri" w:hAnsi="Calibri" w:cs="Calibri"/>
          <w:sz w:val="20"/>
        </w:rPr>
        <w:t xml:space="preserve">koszt zakupu szczepionki </w:t>
      </w:r>
      <w:proofErr w:type="spellStart"/>
      <w:r w:rsidRPr="004B4425">
        <w:rPr>
          <w:rFonts w:ascii="Calibri" w:eastAsia="Calibri" w:hAnsi="Calibri" w:cs="Calibri"/>
          <w:sz w:val="20"/>
        </w:rPr>
        <w:t>Gardasil</w:t>
      </w:r>
      <w:proofErr w:type="spellEnd"/>
      <w:r w:rsidRPr="004B4425">
        <w:rPr>
          <w:rFonts w:ascii="Calibri" w:eastAsia="Calibri" w:hAnsi="Calibri" w:cs="Calibri"/>
          <w:sz w:val="20"/>
        </w:rPr>
        <w:t xml:space="preserve"> 9 dla potrzeb ni</w:t>
      </w:r>
      <w:r>
        <w:rPr>
          <w:rFonts w:ascii="Calibri" w:eastAsia="Calibri" w:hAnsi="Calibri" w:cs="Calibri"/>
          <w:sz w:val="20"/>
        </w:rPr>
        <w:t xml:space="preserve">niejszego przedmiotu zamówienia uzgodniono z Działem Sprzedaży Specjalistycznej i Szczepionek spółki </w:t>
      </w:r>
      <w:proofErr w:type="spellStart"/>
      <w:r>
        <w:rPr>
          <w:rFonts w:ascii="Calibri" w:eastAsia="Calibri" w:hAnsi="Calibri" w:cs="Calibri"/>
          <w:sz w:val="20"/>
        </w:rPr>
        <w:t>Urtica</w:t>
      </w:r>
      <w:proofErr w:type="spellEnd"/>
      <w:r>
        <w:rPr>
          <w:rFonts w:ascii="Calibri" w:eastAsia="Calibri" w:hAnsi="Calibri" w:cs="Calibri"/>
          <w:sz w:val="20"/>
        </w:rPr>
        <w:t xml:space="preserve"> Sp. z o.o. z siedzibą:  54-613 Wrocław, ul. Krzemieniecka 120;</w:t>
      </w:r>
    </w:p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4"/>
        </w:rPr>
        <w:t>*</w:t>
      </w:r>
      <w:r w:rsidR="004B4425">
        <w:rPr>
          <w:rFonts w:ascii="Calibri" w:eastAsia="Calibri" w:hAnsi="Calibri" w:cs="Calibri"/>
          <w:b/>
          <w:sz w:val="24"/>
        </w:rPr>
        <w:t>*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0"/>
        </w:rPr>
        <w:t>w koszcie zaszczepienia odpowiednio 1. i 2. dawką szczepionki należy wkalkulować wszystkie koszty związa</w:t>
      </w:r>
      <w:r w:rsidR="009E3FAB">
        <w:rPr>
          <w:rFonts w:ascii="Calibri" w:eastAsia="Calibri" w:hAnsi="Calibri" w:cs="Calibri"/>
          <w:sz w:val="20"/>
        </w:rPr>
        <w:t>ne z zaszczepieniem, tj.</w:t>
      </w:r>
      <w:r>
        <w:rPr>
          <w:rFonts w:ascii="Calibri" w:eastAsia="Calibri" w:hAnsi="Calibri" w:cs="Calibri"/>
          <w:sz w:val="20"/>
        </w:rPr>
        <w:t xml:space="preserve"> koszty działań organizacyjnych, informacyjno-pro</w:t>
      </w:r>
      <w:r w:rsidR="009E3FAB">
        <w:rPr>
          <w:rFonts w:ascii="Calibri" w:eastAsia="Calibri" w:hAnsi="Calibri" w:cs="Calibri"/>
          <w:sz w:val="20"/>
        </w:rPr>
        <w:t>mocyjnych, badania lekarskiego i usługi pielęgniarskiej</w:t>
      </w:r>
      <w:r>
        <w:rPr>
          <w:rFonts w:ascii="Calibri" w:eastAsia="Calibri" w:hAnsi="Calibri" w:cs="Calibri"/>
          <w:sz w:val="20"/>
        </w:rPr>
        <w:t>.</w:t>
      </w:r>
    </w:p>
    <w:p w:rsidR="00D85E0B" w:rsidRDefault="00D85E0B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III. INNE INFORMACJE </w:t>
      </w:r>
    </w:p>
    <w:p w:rsidR="001B0131" w:rsidRDefault="0076728F">
      <w:pPr>
        <w:keepLine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 Czy oferent podejmie się realizacji szczepień ochronnych przeciw wirusowi</w:t>
      </w:r>
      <w:r w:rsidR="00697A48">
        <w:rPr>
          <w:rFonts w:ascii="Calibri" w:eastAsia="Calibri" w:hAnsi="Calibri" w:cs="Calibri"/>
          <w:b/>
        </w:rPr>
        <w:t xml:space="preserve"> HPV dziewcząt urodzonych w 2010</w:t>
      </w:r>
      <w:r>
        <w:rPr>
          <w:rFonts w:ascii="Calibri" w:eastAsia="Calibri" w:hAnsi="Calibri" w:cs="Calibri"/>
          <w:b/>
        </w:rPr>
        <w:t xml:space="preserve"> roku niebędących świadczeniobiorcami oferenta?</w:t>
      </w:r>
    </w:p>
    <w:p w:rsidR="001B0131" w:rsidRDefault="0076728F">
      <w:pPr>
        <w:keepLines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(konieczność zaszczepienia osoby spoza aktywnej listy świadczeniobiorców może wystąpić w sytuacji, gdy adresat szczepionki jest świadczeniobiorcą podmiotu leczniczego nieuczestniczącego w konkursie ofert)</w:t>
      </w:r>
    </w:p>
    <w:p w:rsidR="001B0131" w:rsidRDefault="001B0131">
      <w:pPr>
        <w:keepLines/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tbl>
      <w:tblPr>
        <w:tblW w:w="0" w:type="auto"/>
        <w:tblInd w:w="1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70"/>
        <w:gridCol w:w="533"/>
        <w:gridCol w:w="2342"/>
      </w:tblGrid>
      <w:tr w:rsidR="001B0131" w:rsidTr="0016610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TAK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76728F">
            <w:pPr>
              <w:keepLines/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NIE</w:t>
            </w:r>
          </w:p>
        </w:tc>
      </w:tr>
    </w:tbl>
    <w:p w:rsidR="00D85E0B" w:rsidRDefault="00D85E0B">
      <w:pPr>
        <w:keepLines/>
        <w:spacing w:before="120" w:after="0" w:line="240" w:lineRule="auto"/>
        <w:jc w:val="both"/>
        <w:rPr>
          <w:rFonts w:ascii="Calibri" w:eastAsia="Calibri" w:hAnsi="Calibri" w:cs="Calibri"/>
          <w:b/>
        </w:rPr>
      </w:pPr>
    </w:p>
    <w:p w:rsidR="001B0131" w:rsidRDefault="0076728F">
      <w:pPr>
        <w:keepLines/>
        <w:spacing w:before="12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2. Czy oferent zgłasza uwagi do zapisów istotnych postanowień umowy ?</w:t>
      </w:r>
    </w:p>
    <w:p w:rsidR="001B0131" w:rsidRDefault="0076728F">
      <w:pPr>
        <w:keepLines/>
        <w:spacing w:after="12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(zgłoszone uwagi mogą być przedmiotem negocjacji oraz w przypadku ich p</w:t>
      </w:r>
      <w:r w:rsidR="00D85E0B">
        <w:rPr>
          <w:rFonts w:ascii="Calibri" w:eastAsia="Calibri" w:hAnsi="Calibri" w:cs="Calibri"/>
          <w:sz w:val="20"/>
        </w:rPr>
        <w:t>rzyjęcia zostaną uwzględnione w </w:t>
      </w:r>
      <w:r>
        <w:rPr>
          <w:rFonts w:ascii="Calibri" w:eastAsia="Calibri" w:hAnsi="Calibri" w:cs="Calibri"/>
          <w:sz w:val="20"/>
        </w:rPr>
        <w:t>zapisach umowy)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1B0131" w:rsidTr="0016610B">
        <w:trPr>
          <w:trHeight w:val="1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keepLines/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 Informacje na temat doświadczenia oferenta w realizacji programów polityki zdrowotnej/programów zdrowotnych, w tym we współpracy z administracją publiczną: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1B0131" w:rsidTr="0016610B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keepLines/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76728F">
      <w:pPr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 Inne informacja, które mogą mieć znaczenie przy ocenie oferty, w tym odnoszące się do kalkulacji przewidywanych kosztów realizacji przedmiotu konkursu.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1B0131" w:rsidTr="0016610B">
        <w:trPr>
          <w:trHeight w:val="1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131" w:rsidRDefault="001B013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B0131" w:rsidRDefault="001B0131">
      <w:pPr>
        <w:spacing w:before="120" w:after="12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1B0131" w:rsidRDefault="0076728F">
      <w:pPr>
        <w:spacing w:before="120" w:after="12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IV. OŚWIADCZENIA OFERENTA</w:t>
      </w:r>
    </w:p>
    <w:p w:rsidR="001B0131" w:rsidRDefault="0076728F">
      <w:pPr>
        <w:spacing w:before="12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Przystępując do konkursu Oferent oświadcza, że: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Jest podmiotem leczniczym posiadającym aktualny wpis do rejestru podmiotów wykonujących działalność leczniczą.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 aktywną listę zamieszkałych na terenie powiatu tcz</w:t>
      </w:r>
      <w:r w:rsidR="00D85E0B">
        <w:rPr>
          <w:rFonts w:ascii="Calibri" w:eastAsia="Calibri" w:hAnsi="Calibri" w:cs="Calibri"/>
        </w:rPr>
        <w:t>ewskiego dziewcząt urodzonych w </w:t>
      </w:r>
      <w:r w:rsidR="00697A48">
        <w:rPr>
          <w:rFonts w:ascii="Calibri" w:eastAsia="Calibri" w:hAnsi="Calibri" w:cs="Calibri"/>
        </w:rPr>
        <w:t>2010</w:t>
      </w:r>
      <w:r>
        <w:rPr>
          <w:rFonts w:ascii="Calibri" w:eastAsia="Calibri" w:hAnsi="Calibri" w:cs="Calibri"/>
        </w:rPr>
        <w:t xml:space="preserve"> r.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Dysponuje personelem medycznym o odpowiednich kwalifikacjach zawodowych i uprawnieniach do udzielania świadczeń zdrowotnych określonych w odrębnych przepisach oraz posiada sprzęt niezbędny do prawidłowego wykonania świadczeń zdrowotnych i odpowiadający wymaganiom określonym w odrębnych przepisach.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 się z treścią ogłoszenia Zarządu Powiatu Tczewskiego o prowadzonym postępowaniu konkursowym na wybór realizatorów szczepień profilaktycznych przeciw wirusowi</w:t>
      </w:r>
      <w:r w:rsidR="00697A48">
        <w:rPr>
          <w:rFonts w:ascii="Calibri" w:eastAsia="Calibri" w:hAnsi="Calibri" w:cs="Calibri"/>
        </w:rPr>
        <w:t xml:space="preserve"> HPV dziewcząt urodzonych w 2010</w:t>
      </w:r>
      <w:bookmarkStart w:id="0" w:name="_GoBack"/>
      <w:bookmarkEnd w:id="0"/>
      <w:r>
        <w:rPr>
          <w:rFonts w:ascii="Calibri" w:eastAsia="Calibri" w:hAnsi="Calibri" w:cs="Calibri"/>
        </w:rPr>
        <w:t xml:space="preserve"> r. w ramach Powiatowego Programu Profilaktyki Zakażeń Wirusem Brodawczaka Ludzkiego HPV „Chronię życie przed rakiem” oraz z treścią Powiatowego Programu Profilaktyki Zakażeń Wirusem Brodawczaka Ludzkiego HPV „Chronię życie przed rakiem” przyjętego uchwałą Nr XXXI/231/2017 Rady Powiatu Tczewskiego z dnia 27 czerwca 2017 r.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64" w:hanging="3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Udzielanie świadczeń w ramach Programu nie ograniczy dostępu do świadczeń finansowanych z Narodowego Funduszu Zdrowia.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podane w ofercie informacje są zgodne z aktualnym stanem prawnym i faktycznym.</w:t>
      </w:r>
    </w:p>
    <w:p w:rsidR="001B0131" w:rsidRDefault="0076728F">
      <w:pPr>
        <w:keepLines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Przez cały okres realizacji przedmiotu konkursu zobowiązuje się do:</w:t>
      </w:r>
    </w:p>
    <w:p w:rsidR="00B95946" w:rsidRDefault="0076728F" w:rsidP="00B95946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95946">
        <w:rPr>
          <w:rFonts w:ascii="Calibri" w:eastAsia="Calibri" w:hAnsi="Calibri" w:cs="Calibri"/>
        </w:rPr>
        <w:t>zatrudnienia przy realizacji przedmiotu zamówienia osób o odpowiednich kwalifikacjach zawodowych i uprawnieniach do udzielania świadczeń zdrowotnych, określonych w odrębnych przepisach i zgodnych z założeniami Programu;</w:t>
      </w:r>
    </w:p>
    <w:p w:rsidR="00B95946" w:rsidRDefault="0076728F" w:rsidP="00B95946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95946">
        <w:rPr>
          <w:rFonts w:ascii="Calibri" w:eastAsia="Calibri" w:hAnsi="Calibri" w:cs="Calibri"/>
        </w:rPr>
        <w:t>zabezpieczenia dostępu do sprzętu i aparatury medycznej niezbędnej do prawidłowego wykonywania świadczeń zdrowotnych i odpowiadającej wymaganiom określonym w odrębnych przepisach;</w:t>
      </w:r>
    </w:p>
    <w:p w:rsidR="00B95946" w:rsidRDefault="0076728F" w:rsidP="00B95946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95946">
        <w:rPr>
          <w:rFonts w:ascii="Calibri" w:eastAsia="Calibri" w:hAnsi="Calibri" w:cs="Calibri"/>
        </w:rPr>
        <w:t>udzielania świadczeń zdrowotnych z zachowaniem najwyższej staranności, zgodnie ze wskazaniami aktualnej wiedzy medycznej, wszelkimi dostępnymi mu metodami i środkami, respektując prawa pacjenta, zgodnie z zasadami etyki zawodowej;</w:t>
      </w:r>
    </w:p>
    <w:p w:rsidR="001B0131" w:rsidRPr="00B95946" w:rsidRDefault="0076728F" w:rsidP="00B95946">
      <w:pPr>
        <w:pStyle w:val="Akapitzlist"/>
        <w:keepLines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95946">
        <w:rPr>
          <w:rFonts w:ascii="Calibri" w:eastAsia="Calibri" w:hAnsi="Calibri" w:cs="Calibri"/>
        </w:rPr>
        <w:t>utrzymania ważnego ubezpieczenia od odpowiedzialności cywilnej w zakresie niezbędnym do realizacji przedmiotu konkursu (dotyczy oferenta i ewentualnych podwykonawców).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64" w:hanging="3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 zakresie związanym z konkursem, w tym z gromadzeniem, przetwarzaniem i przekazywaniem danych osobowych, a także wprowadzaniem ich do systemów informatycznych, osoby, których dotyczą te dane, złożyły stosowne oświadczenia zgodnie z przepisami o ochronie danych osobowych.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64" w:hanging="3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Świadomy odpowiedzialności karnej za złożenie fałszywego oświadczenia (</w:t>
      </w:r>
      <w:r>
        <w:rPr>
          <w:rFonts w:ascii="Calibri" w:eastAsia="Calibri" w:hAnsi="Calibri" w:cs="Calibri"/>
          <w:i/>
        </w:rPr>
        <w:t>klauzula ta zastępuje pouczenie organu o odpowiedzialności karnej za składanie fałszywych zeznań</w:t>
      </w:r>
      <w:r>
        <w:rPr>
          <w:rFonts w:ascii="Calibri" w:eastAsia="Calibri" w:hAnsi="Calibri" w:cs="Calibri"/>
        </w:rPr>
        <w:t>), oświadczam(my), że Oferent jest jedynym posiadaczem rachunku, na który będą przekazane środki przeznaczone na realizację zadania i zobowiązuje się go utrzymywać do chwili zaakceptowania rozliczenia tych środków pod względem finansowym i rzeczowym.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64" w:hanging="3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Świadomy odpowiedzialności karnej za złożenie fałszywego oświadczenia (</w:t>
      </w:r>
      <w:r>
        <w:rPr>
          <w:rFonts w:ascii="Calibri" w:eastAsia="Calibri" w:hAnsi="Calibri" w:cs="Calibri"/>
          <w:i/>
        </w:rPr>
        <w:t>klauzula ta zastępuje pouczenie organu o odpowiedzialności karnej za składanie fałszywych zeznań</w:t>
      </w:r>
      <w:r>
        <w:rPr>
          <w:rFonts w:ascii="Calibri" w:eastAsia="Calibri" w:hAnsi="Calibri" w:cs="Calibri"/>
        </w:rPr>
        <w:t>), oświadczam(my), że kwota przyznanych środków przeznaczona zostanie na realizację zadania zgodnie z ofertą i  w tym zakresie zadanie nie będzie finansowane z innych źródeł.</w:t>
      </w:r>
    </w:p>
    <w:p w:rsidR="001B0131" w:rsidRDefault="0076728F">
      <w:pPr>
        <w:keepLines/>
        <w:numPr>
          <w:ilvl w:val="0"/>
          <w:numId w:val="1"/>
        </w:numPr>
        <w:spacing w:before="120" w:after="120" w:line="240" w:lineRule="auto"/>
        <w:ind w:left="364" w:hanging="3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Świadomy odpowiedzialności karnej za złożenie fałszywego oświadczenia (</w:t>
      </w:r>
      <w:r>
        <w:rPr>
          <w:rFonts w:ascii="Calibri" w:eastAsia="Calibri" w:hAnsi="Calibri" w:cs="Calibri"/>
          <w:i/>
        </w:rPr>
        <w:t>klauzula ta zastępuje pouczenie organu o odpowiedzialności karnej za składanie fałszywych zeznań</w:t>
      </w:r>
      <w:r>
        <w:rPr>
          <w:rFonts w:ascii="Calibri" w:eastAsia="Calibri" w:hAnsi="Calibri" w:cs="Calibri"/>
        </w:rPr>
        <w:t xml:space="preserve">), oświadczam(my), że w stosunku do Oferenta nie stwierdzono niezgodnego z przeznaczeniem wykorzystania środków publicznych. </w:t>
      </w:r>
    </w:p>
    <w:p w:rsidR="001B0131" w:rsidRDefault="0076728F">
      <w:pPr>
        <w:keepLines/>
        <w:numPr>
          <w:ilvl w:val="0"/>
          <w:numId w:val="1"/>
        </w:numPr>
        <w:spacing w:before="120" w:after="360" w:line="240" w:lineRule="auto"/>
        <w:ind w:left="363" w:hanging="3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Oferent jest związany niniejszą ofertą przez okres 30 dni od upływu terminu składania oferty. </w:t>
      </w:r>
    </w:p>
    <w:p w:rsidR="001B0131" w:rsidRDefault="0076728F">
      <w:pPr>
        <w:tabs>
          <w:tab w:val="left" w:pos="3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 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………………………………………………………………………………</w:t>
      </w:r>
    </w:p>
    <w:p w:rsidR="001B0131" w:rsidRDefault="0076728F" w:rsidP="0076728F">
      <w:pPr>
        <w:spacing w:after="0" w:line="240" w:lineRule="auto"/>
        <w:ind w:left="4248"/>
        <w:rPr>
          <w:rFonts w:ascii="Calibri" w:eastAsia="Calibri" w:hAnsi="Calibri" w:cs="Calibri"/>
          <w:spacing w:val="-10"/>
          <w:sz w:val="20"/>
        </w:rPr>
      </w:pPr>
      <w:r>
        <w:rPr>
          <w:rFonts w:ascii="Calibri" w:eastAsia="Calibri" w:hAnsi="Calibri" w:cs="Calibri"/>
          <w:spacing w:val="-10"/>
          <w:sz w:val="20"/>
        </w:rPr>
        <w:t>Podpis i pieczątka osoby/osób upoważnionej/upoważnionych do składania oświadczeń woli w imieniu oferenta</w:t>
      </w:r>
    </w:p>
    <w:p w:rsidR="001B0131" w:rsidRDefault="0076728F">
      <w:pPr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Wykaz wymaganych załączników:</w:t>
      </w:r>
    </w:p>
    <w:p w:rsidR="001B0131" w:rsidRDefault="0076728F">
      <w:pPr>
        <w:numPr>
          <w:ilvl w:val="0"/>
          <w:numId w:val="2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dokument poświadczający formę prawną prowadzenia działalności – </w:t>
      </w:r>
      <w:r w:rsidR="00351210">
        <w:rPr>
          <w:rFonts w:ascii="Calibri" w:eastAsia="Calibri" w:hAnsi="Calibri" w:cs="Calibri"/>
          <w:b/>
        </w:rPr>
        <w:t>o ile nie wynika ona z </w:t>
      </w:r>
      <w:r>
        <w:rPr>
          <w:rFonts w:ascii="Calibri" w:eastAsia="Calibri" w:hAnsi="Calibri" w:cs="Calibri"/>
          <w:b/>
        </w:rPr>
        <w:t>Krajowego Rejestru Sądowego lub Centralnej Ewidencji i Informacji o Działalności Gospodarczej</w:t>
      </w:r>
      <w:r>
        <w:rPr>
          <w:rFonts w:ascii="Calibri" w:eastAsia="Calibri" w:hAnsi="Calibri" w:cs="Calibri"/>
        </w:rPr>
        <w:t>;</w:t>
      </w:r>
    </w:p>
    <w:p w:rsidR="001B0131" w:rsidRDefault="0076728F">
      <w:pPr>
        <w:numPr>
          <w:ilvl w:val="0"/>
          <w:numId w:val="2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upoważnienie do działania w imieniu oferenta – </w:t>
      </w:r>
      <w:r>
        <w:rPr>
          <w:rFonts w:ascii="Calibri" w:eastAsia="Calibri" w:hAnsi="Calibri" w:cs="Calibri"/>
          <w:b/>
        </w:rPr>
        <w:t>jeżeli to wynika ze sposobu reprezentacji podmiotu oraz w przypadku, gdy ofertę podpisała/podpisały osoba/osoby inne niż umocowane do reprezentacji zgodnie z rejestrem</w:t>
      </w:r>
      <w:r>
        <w:rPr>
          <w:rFonts w:ascii="Calibri" w:eastAsia="Calibri" w:hAnsi="Calibri" w:cs="Calibri"/>
        </w:rPr>
        <w:t>;</w:t>
      </w:r>
    </w:p>
    <w:p w:rsidR="001B0131" w:rsidRDefault="0076728F">
      <w:pPr>
        <w:numPr>
          <w:ilvl w:val="0"/>
          <w:numId w:val="2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złożone pod rygorem odpowiedzialności karnej za składanie fałszywych zeznań oświadczenie osoby uprawnionej do reprezentowania podmiotu składającego ofertę o niekaralności zakazem pełnienia funkcji związanych z dysponowaniem środkami publicznymi oraz niekaralności za umyślne przestępstwo lub umyślne przestępstwo skarbowe – </w:t>
      </w:r>
      <w:r>
        <w:rPr>
          <w:rFonts w:ascii="Calibri" w:eastAsia="Calibri" w:hAnsi="Calibri" w:cs="Calibri"/>
          <w:b/>
        </w:rPr>
        <w:t>składane odrębnie przez każdą osobę upoważnioną do podpisania oferty konkursowej</w:t>
      </w:r>
      <w:r>
        <w:rPr>
          <w:rFonts w:ascii="Calibri" w:eastAsia="Calibri" w:hAnsi="Calibri" w:cs="Calibri"/>
        </w:rPr>
        <w:t>;</w:t>
      </w:r>
    </w:p>
    <w:p w:rsidR="001B0131" w:rsidRDefault="0076728F">
      <w:pPr>
        <w:numPr>
          <w:ilvl w:val="0"/>
          <w:numId w:val="2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kopia polisy ubezpieczenia od odpowiedzialności cy</w:t>
      </w:r>
      <w:r w:rsidR="00351210">
        <w:rPr>
          <w:rFonts w:ascii="Calibri" w:eastAsia="Calibri" w:hAnsi="Calibri" w:cs="Calibri"/>
        </w:rPr>
        <w:t>wilnej w zakresie niezbędnym do </w:t>
      </w:r>
      <w:r>
        <w:rPr>
          <w:rFonts w:ascii="Calibri" w:eastAsia="Calibri" w:hAnsi="Calibri" w:cs="Calibri"/>
        </w:rPr>
        <w:t xml:space="preserve">realizacji przedmiotu konkursu – </w:t>
      </w:r>
      <w:r>
        <w:rPr>
          <w:rFonts w:ascii="Calibri" w:eastAsia="Calibri" w:hAnsi="Calibri" w:cs="Calibri"/>
          <w:b/>
        </w:rPr>
        <w:t>dotyczy oferenta i ewentualnych podwykonawców</w:t>
      </w:r>
      <w:r>
        <w:rPr>
          <w:rFonts w:ascii="Calibri" w:eastAsia="Calibri" w:hAnsi="Calibri" w:cs="Calibri"/>
        </w:rPr>
        <w:t>;</w:t>
      </w:r>
    </w:p>
    <w:p w:rsidR="001B0131" w:rsidRDefault="0076728F">
      <w:pPr>
        <w:numPr>
          <w:ilvl w:val="0"/>
          <w:numId w:val="2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inne dokumenty, oświadczenia oraz informacje mogące mieć, zdaniem oferenta, wpływ na merytoryczną wartość składanej oferty, w tym dokumentację potwierdzającą doświadczenie oferenta w realizacji programów polityki zdrowotnej/programów zdrowotnych.</w:t>
      </w:r>
    </w:p>
    <w:p w:rsidR="001B0131" w:rsidRDefault="001B013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B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0BA"/>
    <w:multiLevelType w:val="hybridMultilevel"/>
    <w:tmpl w:val="50762398"/>
    <w:lvl w:ilvl="0" w:tplc="769E1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71BD2"/>
    <w:multiLevelType w:val="multilevel"/>
    <w:tmpl w:val="CA3CE5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F5144"/>
    <w:multiLevelType w:val="multilevel"/>
    <w:tmpl w:val="466AAED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131"/>
    <w:rsid w:val="0016610B"/>
    <w:rsid w:val="001B0131"/>
    <w:rsid w:val="00351210"/>
    <w:rsid w:val="004B4425"/>
    <w:rsid w:val="00697A48"/>
    <w:rsid w:val="0070564B"/>
    <w:rsid w:val="0076728F"/>
    <w:rsid w:val="009E3FAB"/>
    <w:rsid w:val="00AD0E11"/>
    <w:rsid w:val="00B067AD"/>
    <w:rsid w:val="00B95946"/>
    <w:rsid w:val="00D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bsinkiewicz</cp:lastModifiedBy>
  <cp:revision>7</cp:revision>
  <dcterms:created xsi:type="dcterms:W3CDTF">2020-05-18T06:52:00Z</dcterms:created>
  <dcterms:modified xsi:type="dcterms:W3CDTF">2022-01-21T09:30:00Z</dcterms:modified>
</cp:coreProperties>
</file>